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431" w:tblpY="-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1701"/>
        <w:gridCol w:w="1823"/>
        <w:gridCol w:w="4997"/>
        <w:gridCol w:w="976"/>
      </w:tblGrid>
      <w:tr w:rsidR="00CB7516" w:rsidRPr="00E53825" w14:paraId="254AE423" w14:textId="77777777" w:rsidTr="00E77D0D">
        <w:trPr>
          <w:trHeight w:val="415"/>
        </w:trPr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AD75" w14:textId="77777777" w:rsidR="00CB7516" w:rsidRPr="00E53825" w:rsidRDefault="00CB7516" w:rsidP="00E77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0" w:name="_Hlk86259894"/>
            <w:bookmarkStart w:id="1" w:name="_Hlk86935061"/>
            <w:r w:rsidRPr="00E5382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685A110" wp14:editId="2F80DF45">
                  <wp:extent cx="1040765" cy="1047750"/>
                  <wp:effectExtent l="0" t="0" r="698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76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2B67" w14:textId="77777777" w:rsidR="00CB7516" w:rsidRPr="00E53825" w:rsidRDefault="00CB7516" w:rsidP="00E77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825">
              <w:rPr>
                <w:rFonts w:ascii="Times New Roman" w:hAnsi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CB7516" w:rsidRPr="00E53825" w14:paraId="671819BC" w14:textId="77777777" w:rsidTr="00E77D0D">
        <w:trPr>
          <w:trHeight w:val="703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E4C3" w14:textId="77777777" w:rsidR="00CB7516" w:rsidRPr="00E53825" w:rsidRDefault="00CB7516" w:rsidP="00E77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E2B5" w14:textId="77777777" w:rsidR="00CB7516" w:rsidRPr="00E53825" w:rsidRDefault="00CB7516" w:rsidP="00E77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825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CB7516" w:rsidRPr="00E53825" w14:paraId="7DAE0E31" w14:textId="77777777" w:rsidTr="00E77D0D">
        <w:trPr>
          <w:trHeight w:val="547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354A" w14:textId="77777777" w:rsidR="00CB7516" w:rsidRPr="00E53825" w:rsidRDefault="00CB7516" w:rsidP="00E77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1240" w14:textId="77777777" w:rsidR="00CB7516" w:rsidRPr="00E53825" w:rsidRDefault="00CB7516" w:rsidP="00E77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825">
              <w:rPr>
                <w:rFonts w:ascii="Times New Roman" w:hAnsi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  <w:tr w:rsidR="00CB7516" w:rsidRPr="00D623F2" w14:paraId="6445B268" w14:textId="77777777" w:rsidTr="00CB14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426" w:type="dxa"/>
          <w:wAfter w:w="976" w:type="dxa"/>
          <w:trHeight w:val="348"/>
        </w:trPr>
        <w:tc>
          <w:tcPr>
            <w:tcW w:w="3524" w:type="dxa"/>
            <w:gridSpan w:val="2"/>
          </w:tcPr>
          <w:p w14:paraId="19637234" w14:textId="77777777" w:rsidR="00CB7516" w:rsidRPr="00D623F2" w:rsidRDefault="00CB7516" w:rsidP="00E77D0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</w:p>
        </w:tc>
        <w:tc>
          <w:tcPr>
            <w:tcW w:w="4997" w:type="dxa"/>
          </w:tcPr>
          <w:p w14:paraId="1720E6DF" w14:textId="5FA474F1" w:rsidR="00CB7516" w:rsidRPr="00E77D0D" w:rsidRDefault="00CB7516" w:rsidP="00E77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4" w:hanging="1754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14:paraId="411D55F9" w14:textId="77777777" w:rsidR="00D623F2" w:rsidRDefault="00D623F2" w:rsidP="00D623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463"/>
      </w:tblGrid>
      <w:tr w:rsidR="00CB14A2" w14:paraId="7216C2DB" w14:textId="77777777" w:rsidTr="00B14C80">
        <w:tc>
          <w:tcPr>
            <w:tcW w:w="9639" w:type="dxa"/>
            <w:hideMark/>
          </w:tcPr>
          <w:p w14:paraId="50120BFB" w14:textId="77777777" w:rsidR="00CB14A2" w:rsidRDefault="00CB14A2" w:rsidP="00CB14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5707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</w:p>
          <w:p w14:paraId="025781AF" w14:textId="168A3B4F" w:rsidR="00CB14A2" w:rsidRPr="00CB14A2" w:rsidRDefault="00CB14A2" w:rsidP="00CB14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5707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CB14A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CB14A2" w14:paraId="4A079AA1" w14:textId="77777777" w:rsidTr="00B14C80">
        <w:tc>
          <w:tcPr>
            <w:tcW w:w="9639" w:type="dxa"/>
            <w:hideMark/>
          </w:tcPr>
          <w:p w14:paraId="6E3E32CF" w14:textId="77777777" w:rsidR="00CB14A2" w:rsidRPr="00CB14A2" w:rsidRDefault="00CB14A2" w:rsidP="00CB14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5707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CB14A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14:paraId="63302BA7" w14:textId="77777777" w:rsidR="00CB14A2" w:rsidRPr="00CB14A2" w:rsidRDefault="00CB14A2" w:rsidP="00CB14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5707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CB14A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CB14A2" w14:paraId="7DFFB28A" w14:textId="77777777" w:rsidTr="00B14C80">
        <w:tc>
          <w:tcPr>
            <w:tcW w:w="9639" w:type="dxa"/>
            <w:hideMark/>
          </w:tcPr>
          <w:p w14:paraId="20C40116" w14:textId="00309AB6" w:rsidR="00CB14A2" w:rsidRPr="00CB14A2" w:rsidRDefault="002154D6" w:rsidP="00CB14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5707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50</w:t>
            </w:r>
            <w:r w:rsidR="00CB14A2" w:rsidRPr="00CB14A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-</w:t>
            </w:r>
            <w:r w:rsidR="00CB14A2" w:rsidRPr="00CB14A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="00CB14A2" w:rsidRPr="00CB14A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="00CB14A2" w:rsidRPr="00CB14A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18.05.2024</w:t>
            </w:r>
            <w:r w:rsidR="00CB14A2" w:rsidRPr="00CB14A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="00CB14A2" w:rsidRPr="00CB14A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14:paraId="1A6A605E" w14:textId="77777777" w:rsidR="00CB14A2" w:rsidRPr="00CB14A2" w:rsidRDefault="00CB14A2" w:rsidP="00CB14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5707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CB14A2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14:paraId="0E5625BF" w14:textId="77777777" w:rsidR="00E77D0D" w:rsidRPr="00D623F2" w:rsidRDefault="00E77D0D" w:rsidP="00D623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ru-RU"/>
        </w:rPr>
      </w:pPr>
    </w:p>
    <w:p w14:paraId="1D7810C5" w14:textId="3FC80F49" w:rsidR="00D623F2" w:rsidRDefault="00D623F2" w:rsidP="00D623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78FF32CA" w14:textId="77777777" w:rsidR="00CB14A2" w:rsidRPr="00D623F2" w:rsidRDefault="00CB14A2" w:rsidP="00D623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7B718505" w14:textId="77777777" w:rsidR="00BC2122" w:rsidRPr="00E77D0D" w:rsidRDefault="00BC2122" w:rsidP="00BC212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7D0D">
        <w:rPr>
          <w:rFonts w:ascii="Times New Roman" w:hAnsi="Times New Roman" w:cs="Times New Roman"/>
          <w:bCs/>
          <w:sz w:val="28"/>
          <w:szCs w:val="28"/>
        </w:rPr>
        <w:t xml:space="preserve">ОСНОВНАЯ ОБРАЗОВАТЕЛЬНАЯ ПРОГРАММА </w:t>
      </w:r>
    </w:p>
    <w:p w14:paraId="4D090A33" w14:textId="541FF15A" w:rsidR="00BC2122" w:rsidRDefault="00BC2122" w:rsidP="00BC212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E77D0D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14:paraId="687AE52E" w14:textId="4AF79AED" w:rsidR="00CB14A2" w:rsidRPr="00E77D0D" w:rsidRDefault="00CB14A2" w:rsidP="00BC212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 СПЕЦИАЛЬНОСТИ</w:t>
      </w:r>
    </w:p>
    <w:p w14:paraId="6C9E2E68" w14:textId="7331267B" w:rsidR="00D623F2" w:rsidRPr="00CB14A2" w:rsidRDefault="00CB14A2" w:rsidP="00D6207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CB14A2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  </w:t>
      </w:r>
      <w:r w:rsidRPr="00CB14A2">
        <w:rPr>
          <w:rFonts w:ascii="Times New Roman" w:eastAsia="Calibri" w:hAnsi="Times New Roman" w:cs="Times New Roman"/>
          <w:color w:val="000000"/>
          <w:sz w:val="28"/>
          <w:szCs w:val="28"/>
        </w:rPr>
        <w:t>44.02.05 КОРРЕКЦИОННАЯ ПЕДАГОГИКА В НАЧАЛЬНОМ ОБРАЗОВАНИИ</w:t>
      </w:r>
    </w:p>
    <w:p w14:paraId="75527C98" w14:textId="77777777" w:rsidR="00D62072" w:rsidRPr="00D62072" w:rsidRDefault="00D62072" w:rsidP="00D6207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</w:p>
    <w:p w14:paraId="03A4F666" w14:textId="77777777" w:rsidR="00BC2122" w:rsidRDefault="00D623F2" w:rsidP="00CB14A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D623F2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РАБОЧАЯ ПРОГРАММА УЧЕБНОЙ ДИСЦИПЛИНЫ</w:t>
      </w:r>
      <w:r w:rsidR="00E01B5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0B672ED7" w14:textId="650EEECA" w:rsidR="00D623F2" w:rsidRPr="00D623F2" w:rsidRDefault="00E01B5F" w:rsidP="00CB14A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ОГСЭ. 05</w:t>
      </w:r>
      <w:r w:rsidR="00F97BAA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ПСИХОЛОГИЯ ОБЩЕНИЯ</w:t>
      </w:r>
    </w:p>
    <w:p w14:paraId="19131A02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CD98C6E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0ED194D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72F0616E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AD6BD96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6B33EA72" w14:textId="77777777" w:rsid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9F2C297" w14:textId="77777777" w:rsidR="00E77D0D" w:rsidRPr="00D623F2" w:rsidRDefault="00E77D0D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41B61824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1C8F952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61162E8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40C26E4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513CC3AE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232BD5A9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63B07A00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4454864" w14:textId="77777777" w:rsid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7882D1C5" w14:textId="77777777" w:rsidR="00D62072" w:rsidRDefault="00D6207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4DB66AD3" w14:textId="77777777" w:rsidR="00D62072" w:rsidRDefault="00D6207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7DFC46D2" w14:textId="77777777" w:rsidR="008A4749" w:rsidRPr="00D623F2" w:rsidRDefault="008A4749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70F6D780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48B64C06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D77D62F" w14:textId="631A9791" w:rsidR="00D623F2" w:rsidRPr="00D623F2" w:rsidRDefault="00D623F2" w:rsidP="00CB75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623F2">
        <w:rPr>
          <w:rFonts w:ascii="Times New Roman" w:eastAsia="Calibri" w:hAnsi="Times New Roman" w:cs="Times New Roman"/>
          <w:sz w:val="28"/>
          <w:szCs w:val="28"/>
          <w:lang w:eastAsia="ru-RU"/>
        </w:rPr>
        <w:t>Грозный</w:t>
      </w:r>
      <w:r w:rsidR="002154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- 2024</w:t>
      </w:r>
    </w:p>
    <w:p w14:paraId="19609B7F" w14:textId="22A4F8C7" w:rsidR="00D623F2" w:rsidRPr="00E01B5F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DDB3508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582E7C55" w14:textId="77777777" w:rsidR="005F2D5C" w:rsidRDefault="005F2D5C" w:rsidP="00D623F2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102" w:type="dxa"/>
        <w:tblInd w:w="-508" w:type="dxa"/>
        <w:tblLook w:val="00A0" w:firstRow="1" w:lastRow="0" w:firstColumn="1" w:lastColumn="0" w:noHBand="0" w:noVBand="0"/>
      </w:tblPr>
      <w:tblGrid>
        <w:gridCol w:w="5051"/>
        <w:gridCol w:w="5051"/>
      </w:tblGrid>
      <w:tr w:rsidR="00ED626C" w:rsidRPr="00ED626C" w14:paraId="43A03072" w14:textId="77777777" w:rsidTr="00B14C80">
        <w:trPr>
          <w:trHeight w:val="4395"/>
        </w:trPr>
        <w:tc>
          <w:tcPr>
            <w:tcW w:w="5051" w:type="dxa"/>
          </w:tcPr>
          <w:p w14:paraId="44F2C06B" w14:textId="77777777" w:rsidR="00ED626C" w:rsidRPr="00ED626C" w:rsidRDefault="00ED626C" w:rsidP="00ED626C">
            <w:pPr>
              <w:shd w:val="clear" w:color="auto" w:fill="FFFFFF"/>
              <w:spacing w:after="0" w:line="274" w:lineRule="exact"/>
              <w:ind w:left="227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D626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Рабочая программа рассмотрена и одобрена </w:t>
            </w:r>
          </w:p>
          <w:p w14:paraId="2FCC947A" w14:textId="60C49D53" w:rsidR="00ED626C" w:rsidRPr="00ED626C" w:rsidRDefault="00ED626C" w:rsidP="00ED626C">
            <w:pPr>
              <w:shd w:val="clear" w:color="auto" w:fill="FFFFFF"/>
              <w:spacing w:after="0" w:line="274" w:lineRule="exact"/>
              <w:ind w:left="22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2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заседании ПЦК «</w:t>
            </w:r>
            <w:r w:rsidRPr="00ED626C">
              <w:rPr>
                <w:rFonts w:ascii="Times New Roman" w:hAnsi="Times New Roman" w:cs="Times New Roman"/>
                <w:sz w:val="24"/>
                <w:szCs w:val="24"/>
              </w:rPr>
              <w:t xml:space="preserve">ОГСЭ </w:t>
            </w:r>
            <w:r w:rsidRPr="00ED62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дисциплины»</w:t>
            </w:r>
          </w:p>
          <w:p w14:paraId="5668CA5C" w14:textId="24BC8476" w:rsidR="00ED626C" w:rsidRPr="00ED626C" w:rsidRDefault="00ED626C" w:rsidP="00ED626C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ED62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Протокол № </w:t>
            </w:r>
            <w:r w:rsidRPr="00ED626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ED626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 25.04.</w:t>
            </w:r>
            <w:r w:rsidR="002154D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ED6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62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14:paraId="0D28148D" w14:textId="472CC618" w:rsidR="00ED626C" w:rsidRPr="00ED626C" w:rsidRDefault="00ED626C" w:rsidP="00ED626C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ED626C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ПЦК </w:t>
            </w:r>
            <w:proofErr w:type="spellStart"/>
            <w:r w:rsidR="00B14C80">
              <w:rPr>
                <w:rFonts w:ascii="Times New Roman" w:hAnsi="Times New Roman" w:cs="Times New Roman"/>
                <w:sz w:val="24"/>
                <w:szCs w:val="24"/>
              </w:rPr>
              <w:t>А.Ш.Урусбиева</w:t>
            </w:r>
            <w:proofErr w:type="spellEnd"/>
          </w:p>
          <w:p w14:paraId="55A912A1" w14:textId="77777777" w:rsidR="00ED626C" w:rsidRPr="00ED626C" w:rsidRDefault="00ED626C" w:rsidP="00B14C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3C872C" w14:textId="77777777" w:rsidR="00ED626C" w:rsidRPr="00ED626C" w:rsidRDefault="00ED626C" w:rsidP="00B14C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</w:tcPr>
          <w:p w14:paraId="771A9745" w14:textId="3EB7A397" w:rsidR="00ED626C" w:rsidRPr="00ED626C" w:rsidRDefault="00ED626C" w:rsidP="00B14C80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D62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Рабочая программа учебной дисциплины разработана на основе Федерального государственного образовательного стандарта по специальности</w:t>
            </w:r>
            <w:r w:rsidRPr="00ED626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  </w:t>
            </w:r>
            <w:r w:rsidRPr="00ED62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44.02.05 Коррекционная педагогика в начальном образовании, </w:t>
            </w:r>
            <w:r w:rsidRPr="00ED626C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утвержденного приказом</w:t>
            </w:r>
            <w:r w:rsidRPr="00ED62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Министерства образования и науки Российской Федерации от </w:t>
            </w:r>
            <w:r w:rsidRPr="00ED626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13 марта 2018г. №183 (ред. 1</w:t>
            </w:r>
            <w:r w:rsidR="002154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1.03.</w:t>
            </w:r>
            <w:r w:rsidRPr="00ED626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2023г).</w:t>
            </w:r>
          </w:p>
          <w:p w14:paraId="522A2EAC" w14:textId="77777777" w:rsidR="00ED626C" w:rsidRPr="00ED626C" w:rsidRDefault="00ED626C" w:rsidP="00B14C80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D62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74D5906" w14:textId="77777777" w:rsidR="00ED626C" w:rsidRPr="00ED626C" w:rsidRDefault="00ED626C" w:rsidP="00B14C80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2D5CFB2B" w14:textId="77777777" w:rsidR="00ED626C" w:rsidRPr="00ED626C" w:rsidRDefault="00ED626C" w:rsidP="00B14C80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631C7F1B" w14:textId="77777777" w:rsidR="00ED626C" w:rsidRPr="00ED626C" w:rsidRDefault="00ED626C" w:rsidP="00ED626C">
            <w:pPr>
              <w:shd w:val="clear" w:color="auto" w:fill="FFFFFF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D62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СОГЛАСОВАНА</w:t>
            </w:r>
          </w:p>
          <w:p w14:paraId="57450A85" w14:textId="77777777" w:rsidR="00ED626C" w:rsidRDefault="00ED626C" w:rsidP="00ED626C">
            <w:pPr>
              <w:shd w:val="clear" w:color="auto" w:fill="FFFFFF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D62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14:paraId="1BB87145" w14:textId="04A708BC" w:rsidR="00B14C80" w:rsidRPr="00ED626C" w:rsidRDefault="00B14C80" w:rsidP="00ED626C">
            <w:pPr>
              <w:shd w:val="clear" w:color="auto" w:fill="FFFFFF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Я.М.Басаев</w:t>
            </w:r>
            <w:proofErr w:type="spellEnd"/>
          </w:p>
          <w:p w14:paraId="49253C7A" w14:textId="50A796F3" w:rsidR="00ED626C" w:rsidRPr="00ED626C" w:rsidRDefault="002154D6" w:rsidP="00ED626C">
            <w:pPr>
              <w:shd w:val="clear" w:color="auto" w:fill="FFFFFF"/>
              <w:tabs>
                <w:tab w:val="left" w:leader="underscore" w:pos="1920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25.04.2024</w:t>
            </w:r>
            <w:r w:rsidR="00ED626C" w:rsidRPr="00ED62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г. </w:t>
            </w:r>
          </w:p>
          <w:p w14:paraId="348DEBEA" w14:textId="77777777" w:rsidR="00ED626C" w:rsidRPr="00ED626C" w:rsidRDefault="00ED626C" w:rsidP="00B14C80">
            <w:pPr>
              <w:shd w:val="clear" w:color="auto" w:fill="FFFFFF"/>
              <w:tabs>
                <w:tab w:val="left" w:leader="underscore" w:pos="192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36F6758" w14:textId="77777777" w:rsidR="00ED626C" w:rsidRPr="00ED626C" w:rsidRDefault="00ED626C" w:rsidP="00ED626C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69BE965" w14:textId="5380AA33" w:rsidR="00ED626C" w:rsidRPr="00ED626C" w:rsidRDefault="00ED626C" w:rsidP="00ED626C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spacing w:val="-2"/>
          <w:sz w:val="24"/>
          <w:szCs w:val="24"/>
          <w:u w:val="single"/>
        </w:rPr>
      </w:pPr>
      <w:r w:rsidRPr="00ED626C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учебной дисциплины ОГСЭ.05</w:t>
      </w:r>
      <w:r w:rsidRPr="00ED626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. </w:t>
      </w:r>
      <w:r w:rsidRPr="00ED626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Психология общения</w:t>
      </w:r>
      <w:r w:rsidRPr="00ED626C">
        <w:rPr>
          <w:rFonts w:ascii="Times New Roman" w:eastAsia="Calibri" w:hAnsi="Times New Roman" w:cs="Times New Roman"/>
          <w:bCs/>
          <w:sz w:val="24"/>
          <w:szCs w:val="24"/>
        </w:rPr>
        <w:t xml:space="preserve"> разработано согласно требованиям, Федерального государственного образовательного стандарта (ФГОС) </w:t>
      </w:r>
      <w:r w:rsidRPr="00ED626C">
        <w:rPr>
          <w:rFonts w:ascii="Times New Roman" w:eastAsia="Calibri" w:hAnsi="Times New Roman" w:cs="Times New Roman"/>
          <w:sz w:val="24"/>
          <w:szCs w:val="24"/>
        </w:rPr>
        <w:t>среднего профессионального образования (СПО)</w:t>
      </w:r>
      <w:r w:rsidRPr="00ED626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</w:t>
      </w:r>
      <w:r w:rsidRPr="00ED626C">
        <w:rPr>
          <w:rFonts w:ascii="Times New Roman" w:hAnsi="Times New Roman" w:cs="Times New Roman"/>
          <w:color w:val="000000"/>
          <w:sz w:val="24"/>
          <w:szCs w:val="24"/>
        </w:rPr>
        <w:t xml:space="preserve">для специальности </w:t>
      </w:r>
      <w:r w:rsidRPr="00ED626C">
        <w:rPr>
          <w:rFonts w:ascii="Times New Roman" w:hAnsi="Times New Roman" w:cs="Times New Roman"/>
          <w:bCs/>
          <w:spacing w:val="-2"/>
          <w:sz w:val="24"/>
          <w:szCs w:val="24"/>
        </w:rPr>
        <w:t>44.02.05 Коррекционная педагогика в начальном образовании</w:t>
      </w:r>
    </w:p>
    <w:p w14:paraId="5655BA7B" w14:textId="77777777" w:rsidR="00ED626C" w:rsidRPr="00ED626C" w:rsidRDefault="00ED626C" w:rsidP="00ED626C">
      <w:pPr>
        <w:shd w:val="clear" w:color="auto" w:fill="FFFFFF"/>
        <w:spacing w:line="274" w:lineRule="exact"/>
        <w:rPr>
          <w:rFonts w:ascii="Times New Roman" w:hAnsi="Times New Roman" w:cs="Times New Roman"/>
          <w:bCs/>
          <w:i/>
          <w:iCs/>
          <w:spacing w:val="-2"/>
          <w:sz w:val="24"/>
          <w:szCs w:val="24"/>
          <w:u w:val="single"/>
        </w:rPr>
      </w:pPr>
    </w:p>
    <w:p w14:paraId="31DFE504" w14:textId="77777777" w:rsidR="00ED626C" w:rsidRPr="00ED626C" w:rsidRDefault="00ED626C" w:rsidP="00ED626C">
      <w:pPr>
        <w:shd w:val="clear" w:color="auto" w:fill="FFFFFF"/>
        <w:spacing w:before="25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D626C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Организация – разработчик: Государственное бюджетное профессиональное образовательное учреждение «Чеченский государственный педагогический колледж»</w:t>
      </w:r>
    </w:p>
    <w:p w14:paraId="7561863E" w14:textId="7A104D4D" w:rsidR="00ED626C" w:rsidRPr="00ED626C" w:rsidRDefault="00ED626C" w:rsidP="00ED626C">
      <w:pPr>
        <w:shd w:val="clear" w:color="auto" w:fill="FFFFFF"/>
        <w:spacing w:before="259"/>
        <w:jc w:val="both"/>
        <w:rPr>
          <w:rFonts w:ascii="Times New Roman" w:hAnsi="Times New Roman" w:cs="Times New Roman"/>
          <w:sz w:val="24"/>
          <w:szCs w:val="24"/>
        </w:rPr>
      </w:pPr>
      <w:r w:rsidRPr="00ED626C">
        <w:rPr>
          <w:rFonts w:ascii="Times New Roman" w:hAnsi="Times New Roman" w:cs="Times New Roman"/>
          <w:color w:val="000000"/>
          <w:sz w:val="24"/>
          <w:szCs w:val="24"/>
        </w:rPr>
        <w:t xml:space="preserve">Разработчик: преподаватель ГБПОУ </w:t>
      </w:r>
      <w:r w:rsidRPr="00ED626C">
        <w:rPr>
          <w:rFonts w:ascii="Times New Roman" w:hAnsi="Times New Roman" w:cs="Times New Roman"/>
          <w:caps/>
          <w:sz w:val="24"/>
          <w:szCs w:val="24"/>
        </w:rPr>
        <w:t xml:space="preserve">«ЧГПК» </w:t>
      </w:r>
      <w:r>
        <w:rPr>
          <w:rFonts w:ascii="Times New Roman" w:hAnsi="Times New Roman" w:cs="Times New Roman"/>
          <w:color w:val="000000"/>
          <w:sz w:val="24"/>
          <w:szCs w:val="24"/>
        </w:rPr>
        <w:t>Хасбулатова З.А.</w:t>
      </w:r>
    </w:p>
    <w:p w14:paraId="3213FEAD" w14:textId="77777777" w:rsidR="00ED626C" w:rsidRPr="00ED626C" w:rsidRDefault="00ED626C" w:rsidP="003E643B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ind w:hanging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3EAF8D1B" w14:textId="77777777" w:rsidR="00ED626C" w:rsidRPr="00ED626C" w:rsidRDefault="00ED626C" w:rsidP="003E643B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ind w:hanging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1110B3B9" w14:textId="77777777" w:rsidR="000F0149" w:rsidRPr="000F0149" w:rsidRDefault="000F0149" w:rsidP="000F0149">
      <w:pPr>
        <w:rPr>
          <w:rFonts w:ascii="Times New Roman" w:hAnsi="Times New Roman" w:cs="Times New Roman"/>
          <w:sz w:val="24"/>
          <w:szCs w:val="24"/>
        </w:rPr>
      </w:pPr>
    </w:p>
    <w:p w14:paraId="432CCF33" w14:textId="77777777" w:rsidR="000F0149" w:rsidRPr="000F0149" w:rsidRDefault="000F0149" w:rsidP="000F0149">
      <w:pPr>
        <w:rPr>
          <w:rFonts w:ascii="Times New Roman" w:hAnsi="Times New Roman" w:cs="Times New Roman"/>
          <w:sz w:val="24"/>
          <w:szCs w:val="24"/>
        </w:rPr>
      </w:pPr>
    </w:p>
    <w:p w14:paraId="3F8D1CF8" w14:textId="77777777" w:rsidR="000F0149" w:rsidRPr="000F0149" w:rsidRDefault="000F0149" w:rsidP="000F0149">
      <w:pPr>
        <w:rPr>
          <w:rFonts w:ascii="Times New Roman" w:hAnsi="Times New Roman" w:cs="Times New Roman"/>
          <w:sz w:val="24"/>
          <w:szCs w:val="24"/>
        </w:rPr>
      </w:pPr>
    </w:p>
    <w:p w14:paraId="5EDD65A9" w14:textId="77777777" w:rsidR="000F0149" w:rsidRPr="000F0149" w:rsidRDefault="000F0149" w:rsidP="000F0149">
      <w:pPr>
        <w:rPr>
          <w:rFonts w:ascii="Times New Roman" w:hAnsi="Times New Roman" w:cs="Times New Roman"/>
          <w:sz w:val="24"/>
          <w:szCs w:val="24"/>
        </w:rPr>
      </w:pPr>
    </w:p>
    <w:p w14:paraId="6F6BB9EB" w14:textId="6988AB69" w:rsidR="000F0149" w:rsidRDefault="000F0149" w:rsidP="000F0149">
      <w:pPr>
        <w:rPr>
          <w:rFonts w:ascii="Times New Roman" w:hAnsi="Times New Roman" w:cs="Times New Roman"/>
          <w:sz w:val="24"/>
          <w:szCs w:val="24"/>
        </w:rPr>
      </w:pPr>
    </w:p>
    <w:p w14:paraId="3B24D98D" w14:textId="1C489394" w:rsidR="00F95D7A" w:rsidRDefault="00F95D7A" w:rsidP="000F0149">
      <w:pPr>
        <w:rPr>
          <w:rFonts w:ascii="Times New Roman" w:hAnsi="Times New Roman" w:cs="Times New Roman"/>
          <w:sz w:val="24"/>
          <w:szCs w:val="24"/>
        </w:rPr>
      </w:pPr>
    </w:p>
    <w:p w14:paraId="27524CBD" w14:textId="076A0A2B" w:rsidR="00F95D7A" w:rsidRDefault="00F95D7A" w:rsidP="000F0149">
      <w:pPr>
        <w:rPr>
          <w:rFonts w:ascii="Times New Roman" w:hAnsi="Times New Roman" w:cs="Times New Roman"/>
          <w:sz w:val="24"/>
          <w:szCs w:val="24"/>
        </w:rPr>
      </w:pPr>
    </w:p>
    <w:p w14:paraId="0A14BA5D" w14:textId="77777777" w:rsidR="00F95D7A" w:rsidRPr="000F0149" w:rsidRDefault="00F95D7A" w:rsidP="000F0149">
      <w:pPr>
        <w:rPr>
          <w:rFonts w:ascii="Times New Roman" w:hAnsi="Times New Roman" w:cs="Times New Roman"/>
          <w:sz w:val="24"/>
          <w:szCs w:val="24"/>
        </w:rPr>
      </w:pPr>
    </w:p>
    <w:p w14:paraId="2E9B0DE9" w14:textId="77777777" w:rsidR="000F0149" w:rsidRDefault="000F0149" w:rsidP="000F0149">
      <w:pPr>
        <w:rPr>
          <w:rFonts w:ascii="Times New Roman" w:hAnsi="Times New Roman" w:cs="Times New Roman"/>
          <w:sz w:val="24"/>
          <w:szCs w:val="24"/>
        </w:rPr>
      </w:pPr>
    </w:p>
    <w:p w14:paraId="0E357CC8" w14:textId="77777777" w:rsidR="002154D6" w:rsidRPr="000F0149" w:rsidRDefault="002154D6" w:rsidP="000F014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49"/>
        <w:gridCol w:w="222"/>
      </w:tblGrid>
      <w:tr w:rsidR="008B2741" w:rsidRPr="003B2E23" w14:paraId="7D01EA94" w14:textId="77777777" w:rsidTr="00B14C80">
        <w:tc>
          <w:tcPr>
            <w:tcW w:w="9916" w:type="dxa"/>
          </w:tcPr>
          <w:p w14:paraId="00CFE734" w14:textId="77777777" w:rsidR="008B2741" w:rsidRPr="003B2E23" w:rsidRDefault="008B2741" w:rsidP="00B1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2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14:paraId="42E56FE3" w14:textId="77777777" w:rsidR="008B2741" w:rsidRPr="003B2E23" w:rsidRDefault="008B2741" w:rsidP="00B14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923" w:type="dxa"/>
              <w:tblLook w:val="04A0" w:firstRow="1" w:lastRow="0" w:firstColumn="1" w:lastColumn="0" w:noHBand="0" w:noVBand="1"/>
            </w:tblPr>
            <w:tblGrid>
              <w:gridCol w:w="7666"/>
              <w:gridCol w:w="2257"/>
            </w:tblGrid>
            <w:tr w:rsidR="008B2741" w:rsidRPr="003B2E23" w14:paraId="401AC85D" w14:textId="77777777" w:rsidTr="00B14C80">
              <w:tc>
                <w:tcPr>
                  <w:tcW w:w="7666" w:type="dxa"/>
                </w:tcPr>
                <w:p w14:paraId="77022191" w14:textId="77777777" w:rsidR="008B2741" w:rsidRPr="003B2E23" w:rsidRDefault="008B2741" w:rsidP="00B14C8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257" w:type="dxa"/>
                </w:tcPr>
                <w:p w14:paraId="27CEB5A2" w14:textId="77777777" w:rsidR="008B2741" w:rsidRPr="003B2E23" w:rsidRDefault="008B2741" w:rsidP="00B14C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B2741" w:rsidRPr="003B2E23" w14:paraId="2D586C7C" w14:textId="77777777" w:rsidTr="00B14C80">
              <w:tc>
                <w:tcPr>
                  <w:tcW w:w="7666" w:type="dxa"/>
                </w:tcPr>
                <w:p w14:paraId="5E8580AF" w14:textId="77777777" w:rsidR="008B2741" w:rsidRPr="003B2E23" w:rsidRDefault="008B2741" w:rsidP="00B14C8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B2E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1.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C264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ОБЩАЯ ХАРАКТЕРИСТИКА РАБОЧЕЙ ПРОГРАММЫ УЧЕБНОЙ ДИСЦИПЛИНЫ</w:t>
                  </w:r>
                </w:p>
                <w:p w14:paraId="42A69ECD" w14:textId="77777777" w:rsidR="008B2741" w:rsidRPr="003B2E23" w:rsidRDefault="008B2741" w:rsidP="00B14C8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57" w:type="dxa"/>
                  <w:hideMark/>
                </w:tcPr>
                <w:p w14:paraId="0D270787" w14:textId="77777777" w:rsidR="008B2741" w:rsidRPr="003B2E23" w:rsidRDefault="008B2741" w:rsidP="00B14C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B2E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</w:tr>
            <w:tr w:rsidR="008B2741" w:rsidRPr="003B2E23" w14:paraId="7966A77C" w14:textId="77777777" w:rsidTr="00B14C80">
              <w:tc>
                <w:tcPr>
                  <w:tcW w:w="7666" w:type="dxa"/>
                </w:tcPr>
                <w:p w14:paraId="34468B7E" w14:textId="77777777" w:rsidR="008B2741" w:rsidRPr="003B2E23" w:rsidRDefault="008B2741" w:rsidP="00B14C8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B2E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2.  СТРУКТУРА И СОДЕРЖАНИЕ  </w:t>
                  </w:r>
                </w:p>
                <w:p w14:paraId="11622E54" w14:textId="77777777" w:rsidR="008B2741" w:rsidRPr="003B2E23" w:rsidRDefault="008B2741" w:rsidP="00B14C8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B2E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УЧЕБНОЙ    ДИСЦИПЛИНЫ</w:t>
                  </w:r>
                </w:p>
                <w:p w14:paraId="7E97FFEA" w14:textId="77777777" w:rsidR="008B2741" w:rsidRPr="003B2E23" w:rsidRDefault="008B2741" w:rsidP="00B14C8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257" w:type="dxa"/>
                  <w:hideMark/>
                </w:tcPr>
                <w:p w14:paraId="2841A514" w14:textId="77777777" w:rsidR="008B2741" w:rsidRPr="003B2E23" w:rsidRDefault="008B2741" w:rsidP="00B14C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c>
            </w:tr>
            <w:tr w:rsidR="008B2741" w:rsidRPr="003B2E23" w14:paraId="3D048F1E" w14:textId="77777777" w:rsidTr="00B14C80">
              <w:trPr>
                <w:trHeight w:val="670"/>
              </w:trPr>
              <w:tc>
                <w:tcPr>
                  <w:tcW w:w="7666" w:type="dxa"/>
                </w:tcPr>
                <w:p w14:paraId="72343B3A" w14:textId="77777777" w:rsidR="008B2741" w:rsidRPr="003B2E23" w:rsidRDefault="008B2741" w:rsidP="00B14C8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B2E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3.  УСЛОВИЯ РЕАЛИЗАЦИИ РАБОЧЕЙ</w:t>
                  </w:r>
                </w:p>
                <w:p w14:paraId="58D11196" w14:textId="77777777" w:rsidR="008B2741" w:rsidRPr="003B2E23" w:rsidRDefault="008B2741" w:rsidP="00B14C8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B2E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ПРОГРАММЫ</w:t>
                  </w:r>
                </w:p>
                <w:p w14:paraId="679C8886" w14:textId="77777777" w:rsidR="008B2741" w:rsidRPr="003B2E23" w:rsidRDefault="008B2741" w:rsidP="00B14C8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257" w:type="dxa"/>
                  <w:hideMark/>
                </w:tcPr>
                <w:p w14:paraId="7B2E5F22" w14:textId="77777777" w:rsidR="008B2741" w:rsidRPr="003B2E23" w:rsidRDefault="008B2741" w:rsidP="00B14C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</w:t>
                  </w:r>
                </w:p>
              </w:tc>
            </w:tr>
            <w:tr w:rsidR="008B2741" w:rsidRPr="003B2E23" w14:paraId="19B4943D" w14:textId="77777777" w:rsidTr="00B14C80">
              <w:tc>
                <w:tcPr>
                  <w:tcW w:w="7666" w:type="dxa"/>
                </w:tcPr>
                <w:p w14:paraId="72F33DCC" w14:textId="77777777" w:rsidR="008B2741" w:rsidRPr="003B2E23" w:rsidRDefault="008B2741" w:rsidP="00B14C8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B2E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4.  КОНТРОЛЬ И ОЦЕНКА РЕЗУЛЬТАТОВ ОСВОЕНИЯ </w:t>
                  </w:r>
                </w:p>
                <w:p w14:paraId="7896BB62" w14:textId="77777777" w:rsidR="008B2741" w:rsidRPr="003B2E23" w:rsidRDefault="008B2741" w:rsidP="00B14C8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B2E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УЧЕБНОЙ ДИСЦИПЛИНЫ</w:t>
                  </w:r>
                </w:p>
                <w:p w14:paraId="499F9D9B" w14:textId="77777777" w:rsidR="008B2741" w:rsidRPr="003B2E23" w:rsidRDefault="008B2741" w:rsidP="00B14C8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257" w:type="dxa"/>
                  <w:hideMark/>
                </w:tcPr>
                <w:p w14:paraId="0B6E18A8" w14:textId="3DE6FD12" w:rsidR="008B2741" w:rsidRPr="003B2E23" w:rsidRDefault="002154D6" w:rsidP="00B14C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</w:t>
                  </w:r>
                </w:p>
              </w:tc>
            </w:tr>
          </w:tbl>
          <w:p w14:paraId="3FA7AC45" w14:textId="653A56B1" w:rsidR="008B2741" w:rsidRPr="003B2E23" w:rsidRDefault="008B2741" w:rsidP="008B2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B2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СПЕЦИАЛЬНЫЕ ИНФОРМАЦИОННО-МЕТОДИЧЕСКИЕУСЛОВИЯ РЕАЛИЗАЦИИ ПРОГРАММЫ ДЛЯ ИНВАЛИДОВ И ЛИЦ С ОГРАНИЧЕННЫМИ ВОЗМОЖНОСТЯМИ ЗДОР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ОВЬЯ          </w:t>
            </w:r>
            <w:r w:rsidR="002154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14</w:t>
            </w:r>
          </w:p>
        </w:tc>
        <w:tc>
          <w:tcPr>
            <w:tcW w:w="222" w:type="dxa"/>
          </w:tcPr>
          <w:p w14:paraId="1E88B12E" w14:textId="77777777" w:rsidR="008B2741" w:rsidRPr="003B2E23" w:rsidRDefault="008B2741" w:rsidP="00B14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0BA630" w14:textId="77777777" w:rsidR="004151AC" w:rsidRDefault="004151AC" w:rsidP="008E48A8">
      <w:pPr>
        <w:widowControl w:val="0"/>
        <w:tabs>
          <w:tab w:val="left" w:pos="1052"/>
        </w:tabs>
        <w:spacing w:after="8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4E2E1B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bookmark1148"/>
      <w:bookmarkEnd w:id="2"/>
    </w:p>
    <w:p w14:paraId="15DDEA39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C9C39F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0D999C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B07F2E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C8A88D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BA9DB3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19F987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EB42B8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AF5024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D196D4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BF924A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D3AB9A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DD89A2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C29589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7C7B4A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64D940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FCE975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2D2E9B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29DD21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FE33A9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8EBC59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CD63BD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0156C3" w14:textId="77777777" w:rsidR="008B2741" w:rsidRPr="00EF77F3" w:rsidRDefault="0080300F" w:rsidP="008B2741">
      <w:pPr>
        <w:numPr>
          <w:ilvl w:val="0"/>
          <w:numId w:val="32"/>
        </w:numPr>
        <w:spacing w:before="120" w:after="12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803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B2741" w:rsidRPr="00EF77F3">
        <w:rPr>
          <w:rFonts w:ascii="Times New Roman" w:hAnsi="Times New Roman" w:cs="Times New Roman"/>
          <w:b/>
          <w:iCs/>
          <w:sz w:val="24"/>
          <w:szCs w:val="24"/>
        </w:rPr>
        <w:t xml:space="preserve">ОБЩАЯ ХАРАКТЕРИСТИКА </w:t>
      </w:r>
      <w:r w:rsidR="008B2741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8B2741" w:rsidRPr="00EF77F3">
        <w:rPr>
          <w:rFonts w:ascii="Times New Roman" w:hAnsi="Times New Roman" w:cs="Times New Roman"/>
          <w:b/>
          <w:iCs/>
          <w:sz w:val="24"/>
          <w:szCs w:val="24"/>
        </w:rPr>
        <w:t xml:space="preserve"> РАБОЧЕЙ ПРОГРАММЫ </w:t>
      </w:r>
    </w:p>
    <w:p w14:paraId="646A2A0D" w14:textId="62312228" w:rsidR="008B2741" w:rsidRPr="00EF77F3" w:rsidRDefault="008B2741" w:rsidP="008B2741">
      <w:pPr>
        <w:spacing w:before="120" w:after="120" w:line="240" w:lineRule="auto"/>
        <w:ind w:left="720"/>
        <w:rPr>
          <w:rFonts w:ascii="Times New Roman" w:hAnsi="Times New Roman" w:cs="Times New Roman"/>
          <w:b/>
          <w:iCs/>
          <w:sz w:val="24"/>
          <w:szCs w:val="24"/>
        </w:rPr>
      </w:pPr>
      <w:r w:rsidRPr="00EF77F3">
        <w:rPr>
          <w:rFonts w:ascii="Times New Roman" w:hAnsi="Times New Roman" w:cs="Times New Roman"/>
          <w:b/>
          <w:iCs/>
          <w:sz w:val="24"/>
          <w:szCs w:val="24"/>
        </w:rPr>
        <w:t xml:space="preserve">УЧЕБНОЙ ДИСЦИПЛИНЫ </w:t>
      </w:r>
      <w:bookmarkStart w:id="3" w:name="_Hlk75337354"/>
      <w:r>
        <w:rPr>
          <w:rFonts w:ascii="Times New Roman" w:hAnsi="Times New Roman" w:cs="Times New Roman"/>
          <w:b/>
          <w:iCs/>
          <w:sz w:val="24"/>
          <w:szCs w:val="24"/>
        </w:rPr>
        <w:t>ОГСЭ.05.</w:t>
      </w:r>
      <w:r w:rsidRPr="00EF77F3">
        <w:rPr>
          <w:rFonts w:ascii="Times New Roman" w:hAnsi="Times New Roman" w:cs="Times New Roman"/>
          <w:b/>
          <w:iCs/>
          <w:sz w:val="24"/>
          <w:szCs w:val="24"/>
        </w:rPr>
        <w:t xml:space="preserve"> ПСИХОЛОГИЯ ОБЩЕНИЯ</w:t>
      </w:r>
      <w:bookmarkEnd w:id="3"/>
      <w:r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14:paraId="52C1179D" w14:textId="77777777" w:rsidR="008B2741" w:rsidRDefault="008B2741" w:rsidP="008030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7514E49" w14:textId="5321CCF8" w:rsidR="0080300F" w:rsidRPr="0080300F" w:rsidRDefault="008B2741" w:rsidP="000C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E77D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</w:t>
      </w:r>
      <w:r w:rsidRPr="00E77D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. Место дисциплины в структуре основной образовательной программы:</w:t>
      </w:r>
      <w:r w:rsidRPr="00E77D0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E77D0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="0080300F" w:rsidRPr="00803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учебной дисциплины является частью основная образовательная программа среднего профессионального образования в соответствии с ФГОС по специальности СПО, входящей в состав укрупненной группы специальностей </w:t>
      </w:r>
      <w:r w:rsidR="0080300F" w:rsidRPr="00803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44.00.00 Образование и педагогика</w:t>
      </w:r>
      <w:r w:rsidR="0080300F" w:rsidRPr="00803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направлению подготовки </w:t>
      </w:r>
      <w:r w:rsidR="0080300F" w:rsidRPr="0080300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44.02.05 Коррекционная педагогика в начальном образовании</w:t>
      </w:r>
    </w:p>
    <w:p w14:paraId="2535113A" w14:textId="77777777" w:rsidR="0080300F" w:rsidRPr="0080300F" w:rsidRDefault="0080300F" w:rsidP="000C2D25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030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Данная программа учитывает возможность реализации учебного материала и создания специальных условий для обучающихся с ограниченными возможностями здоровья на всех этапах освоения УД</w:t>
      </w:r>
      <w:r w:rsidRPr="0080300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14:paraId="280E2240" w14:textId="7EAACEBE" w:rsidR="00B407A4" w:rsidRPr="004A3BF9" w:rsidRDefault="00E77D0D" w:rsidP="000C2D2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</w:t>
      </w:r>
      <w:r w:rsidR="00B407A4" w:rsidRPr="004A3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Учебная дисциплина «Психология общения» обеспечивает формирование про</w:t>
      </w:r>
      <w:r w:rsidR="00B407A4" w:rsidRPr="004A3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фессиональных и общих компетенций по всем видам деятельности ФГОС по специальности 44.02.05 Коррекционная педагогика в начальном образовании.</w:t>
      </w:r>
    </w:p>
    <w:p w14:paraId="1B47C775" w14:textId="1FB9B8ED" w:rsidR="00B407A4" w:rsidRPr="00E77D0D" w:rsidRDefault="00B407A4" w:rsidP="000C2D2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62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Особое значение дисциплина имеет при формировании и развитии ОК.01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 w:rsidRPr="00562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ОК.0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</w:t>
      </w:r>
      <w:r w:rsidRPr="00562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bookmarkEnd w:id="0"/>
    </w:p>
    <w:p w14:paraId="2BBBA148" w14:textId="77777777" w:rsidR="00B407A4" w:rsidRDefault="00B407A4" w:rsidP="00B407A4">
      <w:pPr>
        <w:pStyle w:val="a4"/>
        <w:rPr>
          <w:color w:val="000000"/>
          <w:sz w:val="24"/>
          <w:szCs w:val="24"/>
        </w:rPr>
      </w:pPr>
    </w:p>
    <w:p w14:paraId="58270F76" w14:textId="3BE08598" w:rsidR="00B407A4" w:rsidRDefault="00B407A4" w:rsidP="002F3E83">
      <w:pPr>
        <w:pStyle w:val="a4"/>
        <w:numPr>
          <w:ilvl w:val="1"/>
          <w:numId w:val="32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Цель и планируемые результаты освоения дисциплины:</w:t>
      </w:r>
    </w:p>
    <w:p w14:paraId="6D890691" w14:textId="77777777" w:rsidR="00B407A4" w:rsidRDefault="00B407A4" w:rsidP="00B407A4">
      <w:pPr>
        <w:pStyle w:val="a4"/>
      </w:pPr>
    </w:p>
    <w:p w14:paraId="3CCDEDAD" w14:textId="77777777" w:rsidR="00B407A4" w:rsidRDefault="00B407A4" w:rsidP="00B407A4">
      <w:pPr>
        <w:pStyle w:val="a4"/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>В рамках программы учебной дисциплины обучающимися осваиваются умения и знания.</w:t>
      </w:r>
    </w:p>
    <w:p w14:paraId="4323C935" w14:textId="77777777" w:rsidR="00B407A4" w:rsidRDefault="00B407A4" w:rsidP="00B407A4">
      <w:pPr>
        <w:pStyle w:val="a4"/>
        <w:rPr>
          <w:b w:val="0"/>
          <w:bCs w:val="0"/>
          <w:color w:val="000000"/>
          <w:sz w:val="24"/>
          <w:szCs w:val="24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0"/>
        <w:gridCol w:w="3428"/>
        <w:gridCol w:w="3920"/>
      </w:tblGrid>
      <w:tr w:rsidR="00B407A4" w:rsidRPr="00954A5D" w14:paraId="3FA0E316" w14:textId="77777777" w:rsidTr="00910268">
        <w:trPr>
          <w:trHeight w:val="64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DB68" w14:textId="77777777" w:rsidR="00B407A4" w:rsidRPr="00954A5D" w:rsidRDefault="00B407A4" w:rsidP="00B14C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22F006DD" w14:textId="0AF48288" w:rsidR="00B407A4" w:rsidRPr="00954A5D" w:rsidRDefault="00B407A4" w:rsidP="00B14C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1D35" w14:textId="77777777" w:rsidR="00B407A4" w:rsidRPr="00954A5D" w:rsidRDefault="00B407A4" w:rsidP="00B14C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5AAF" w14:textId="77777777" w:rsidR="00B407A4" w:rsidRPr="00954A5D" w:rsidRDefault="00B407A4" w:rsidP="00B14C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B407A4" w:rsidRPr="00954A5D" w14:paraId="6F1A8CA1" w14:textId="77777777" w:rsidTr="0080300F">
        <w:trPr>
          <w:trHeight w:val="183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91F8" w14:textId="587B2C8A" w:rsidR="00B407A4" w:rsidRPr="00954A5D" w:rsidRDefault="00B407A4" w:rsidP="0091026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54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r w:rsidR="00910268" w:rsidRPr="00910268">
              <w:rPr>
                <w:b/>
                <w:bCs/>
                <w:sz w:val="24"/>
                <w:szCs w:val="24"/>
                <w:lang w:eastAsia="ru-RU" w:bidi="ru-RU"/>
              </w:rPr>
              <w:t xml:space="preserve"> 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Выбирать способы решения</w:t>
            </w:r>
            <w:r w:rsid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задач</w:t>
            </w:r>
            <w:r w:rsid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профессиональной деятельности, при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менительно к раз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личным</w:t>
            </w:r>
            <w:r w:rsid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контек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ста</w:t>
            </w:r>
            <w:r w:rsid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83EB" w14:textId="77777777" w:rsidR="00F36BA2" w:rsidRPr="00F36BA2" w:rsidRDefault="00F36BA2" w:rsidP="00F36BA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</w:t>
            </w:r>
          </w:p>
          <w:p w14:paraId="54018571" w14:textId="63D8A168" w:rsidR="00F36BA2" w:rsidRPr="00F36BA2" w:rsidRDefault="00F36BA2" w:rsidP="00F36BA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59692D4C" w14:textId="0F1CEDBA" w:rsidR="00F36BA2" w:rsidRPr="00F36BA2" w:rsidRDefault="00F36BA2" w:rsidP="00F36BA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составить план действия; определить необходимые ресурсы;</w:t>
            </w:r>
          </w:p>
          <w:p w14:paraId="32FB9001" w14:textId="2BC7127C" w:rsidR="00F36BA2" w:rsidRPr="00F36BA2" w:rsidRDefault="00F36BA2" w:rsidP="00F36BA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</w:t>
            </w:r>
          </w:p>
          <w:p w14:paraId="77D05691" w14:textId="77777777" w:rsidR="00F36BA2" w:rsidRPr="00F36BA2" w:rsidRDefault="00F36BA2" w:rsidP="00F36BA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реализовать составленный план;</w:t>
            </w:r>
          </w:p>
          <w:p w14:paraId="76F5F6F7" w14:textId="1FDDC1D3" w:rsidR="00B407A4" w:rsidRPr="00954A5D" w:rsidRDefault="00F36BA2" w:rsidP="00F36BA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оценивать результат и последствия своих действий </w:t>
            </w: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(самостоятельно или с помощью наставника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84F4" w14:textId="77777777" w:rsidR="00F36BA2" w:rsidRPr="00F36BA2" w:rsidRDefault="00B407A4" w:rsidP="00F36BA2">
            <w:pPr>
              <w:widowControl w:val="0"/>
              <w:numPr>
                <w:ilvl w:val="0"/>
                <w:numId w:val="18"/>
              </w:numPr>
              <w:tabs>
                <w:tab w:val="left" w:pos="360"/>
              </w:tabs>
              <w:spacing w:after="0" w:line="240" w:lineRule="auto"/>
              <w:ind w:left="460" w:hanging="460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54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F36BA2" w:rsidRPr="00F36BA2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актуальный профессиональный и социальный контекст, в котором приходится работать и жить;</w:t>
            </w:r>
          </w:p>
          <w:p w14:paraId="0CB65F29" w14:textId="77777777" w:rsidR="00F36BA2" w:rsidRPr="00F36BA2" w:rsidRDefault="00F36BA2" w:rsidP="00F36BA2">
            <w:pPr>
              <w:widowControl w:val="0"/>
              <w:numPr>
                <w:ilvl w:val="0"/>
                <w:numId w:val="18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4B6D5C32" w14:textId="77777777" w:rsidR="00F36BA2" w:rsidRPr="00F36BA2" w:rsidRDefault="00F36BA2" w:rsidP="00F36BA2">
            <w:pPr>
              <w:widowControl w:val="0"/>
              <w:numPr>
                <w:ilvl w:val="0"/>
                <w:numId w:val="18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алгоритмы выполнения работ в профессиональной и смежных областях;</w:t>
            </w:r>
          </w:p>
          <w:p w14:paraId="3D76BBC3" w14:textId="77777777" w:rsidR="00F36BA2" w:rsidRPr="00F36BA2" w:rsidRDefault="00F36BA2" w:rsidP="00F36BA2">
            <w:pPr>
              <w:widowControl w:val="0"/>
              <w:numPr>
                <w:ilvl w:val="0"/>
                <w:numId w:val="18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методов работы в профессиональной и смежных сферах;</w:t>
            </w:r>
          </w:p>
          <w:p w14:paraId="0F0DFA44" w14:textId="77777777" w:rsidR="00F36BA2" w:rsidRPr="00F36BA2" w:rsidRDefault="00F36BA2" w:rsidP="00F36BA2">
            <w:pPr>
              <w:widowControl w:val="0"/>
              <w:numPr>
                <w:ilvl w:val="0"/>
                <w:numId w:val="18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структуры плана для решения задач;</w:t>
            </w:r>
          </w:p>
          <w:p w14:paraId="6C680F29" w14:textId="2646AEB0" w:rsidR="00B407A4" w:rsidRPr="00954A5D" w:rsidRDefault="00F36BA2" w:rsidP="00F36B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6BA2">
              <w:rPr>
                <w:rFonts w:ascii="Microsoft Sans Serif" w:eastAsia="Microsoft Sans Serif" w:hAnsi="Microsoft Sans Serif" w:cs="Microsoft Sans Serif"/>
                <w:color w:val="000000"/>
                <w:lang w:eastAsia="ru-RU" w:bidi="ru-RU"/>
              </w:rPr>
              <w:t>порядок оценки результатов решения задач профессио</w:t>
            </w:r>
            <w:r w:rsidRPr="00F36BA2">
              <w:rPr>
                <w:rFonts w:ascii="Microsoft Sans Serif" w:eastAsia="Microsoft Sans Serif" w:hAnsi="Microsoft Sans Serif" w:cs="Microsoft Sans Serif"/>
                <w:color w:val="000000"/>
                <w:lang w:eastAsia="ru-RU" w:bidi="ru-RU"/>
              </w:rPr>
              <w:softHyphen/>
              <w:t>нальной деятельности</w:t>
            </w:r>
          </w:p>
        </w:tc>
      </w:tr>
      <w:tr w:rsidR="00B407A4" w:rsidRPr="00954A5D" w14:paraId="27794715" w14:textId="77777777" w:rsidTr="00910268">
        <w:trPr>
          <w:trHeight w:val="21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1B67" w14:textId="3C62284E" w:rsidR="00910268" w:rsidRPr="00910268" w:rsidRDefault="00B407A4" w:rsidP="0091026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54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ОК02</w:t>
            </w:r>
            <w:r w:rsid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Осуществлять по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иск, анализ и ин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терпретацию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ин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</w:r>
          </w:p>
          <w:p w14:paraId="6891FCB0" w14:textId="5C8232DB" w:rsidR="00B407A4" w:rsidRPr="00954A5D" w:rsidRDefault="00910268" w:rsidP="0091026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формации, необхо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димой для выпол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нения задач про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фессиональной деятельности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0757" w14:textId="77777777" w:rsidR="00F36BA2" w:rsidRPr="00F36BA2" w:rsidRDefault="00F36BA2" w:rsidP="00F36BA2">
            <w:pPr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определять задачи для поиска информации;</w:t>
            </w:r>
          </w:p>
          <w:p w14:paraId="61377C3B" w14:textId="77777777" w:rsidR="00F36BA2" w:rsidRPr="00F36BA2" w:rsidRDefault="00F36BA2" w:rsidP="00F36BA2">
            <w:pPr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определять необходимые источники информации;</w:t>
            </w:r>
          </w:p>
          <w:p w14:paraId="28A5C54B" w14:textId="77777777" w:rsidR="00F36BA2" w:rsidRPr="00F36BA2" w:rsidRDefault="00F36BA2" w:rsidP="00F36BA2">
            <w:pPr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планировать процесс поиска;</w:t>
            </w:r>
          </w:p>
          <w:p w14:paraId="7A8E8A43" w14:textId="77777777" w:rsidR="00F36BA2" w:rsidRPr="00F36BA2" w:rsidRDefault="00F36BA2" w:rsidP="00F36BA2">
            <w:pPr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структурировать получаемую информацию;</w:t>
            </w:r>
          </w:p>
          <w:p w14:paraId="495B1923" w14:textId="77777777" w:rsidR="00F36BA2" w:rsidRPr="00F36BA2" w:rsidRDefault="00F36BA2" w:rsidP="00F36BA2">
            <w:pPr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выделять наиболее значимое в перечне информации;</w:t>
            </w:r>
          </w:p>
          <w:p w14:paraId="46E023AA" w14:textId="77777777" w:rsidR="00F36BA2" w:rsidRPr="00F36BA2" w:rsidRDefault="00F36BA2" w:rsidP="00F36BA2">
            <w:pPr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оценивать практическую значимость результатов поиска;</w:t>
            </w:r>
          </w:p>
          <w:p w14:paraId="351480B8" w14:textId="1FC50355" w:rsidR="00B407A4" w:rsidRPr="00954A5D" w:rsidRDefault="00F36BA2" w:rsidP="00F36B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оформлять результаты поиска</w:t>
            </w:r>
          </w:p>
          <w:p w14:paraId="6E9ADCF2" w14:textId="77777777" w:rsidR="00B407A4" w:rsidRPr="00954A5D" w:rsidRDefault="00B407A4" w:rsidP="00B14C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2B79" w14:textId="77777777" w:rsidR="00F36BA2" w:rsidRPr="00F36BA2" w:rsidRDefault="00F36BA2" w:rsidP="00F36BA2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номенклатура информационных источников применяе</w:t>
            </w: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softHyphen/>
              <w:t>мых в профессиональной деятельности;</w:t>
            </w:r>
          </w:p>
          <w:p w14:paraId="04B78CF0" w14:textId="77777777" w:rsidR="00F36BA2" w:rsidRPr="00F36BA2" w:rsidRDefault="00F36BA2" w:rsidP="00F36BA2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приемы структурирования информации;</w:t>
            </w:r>
          </w:p>
          <w:p w14:paraId="1BBFC871" w14:textId="10A68DB6" w:rsidR="00B407A4" w:rsidRPr="00954A5D" w:rsidRDefault="00F36BA2" w:rsidP="00F36B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формат оформления результатов поиска информации</w:t>
            </w:r>
          </w:p>
        </w:tc>
      </w:tr>
      <w:tr w:rsidR="00B407A4" w:rsidRPr="00954A5D" w14:paraId="44EDC887" w14:textId="77777777" w:rsidTr="00910268">
        <w:trPr>
          <w:trHeight w:val="9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253D" w14:textId="592AF306" w:rsidR="00910268" w:rsidRPr="00910268" w:rsidRDefault="00B407A4" w:rsidP="0091026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54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03 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Планировать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и</w:t>
            </w:r>
          </w:p>
          <w:p w14:paraId="72A8B4A9" w14:textId="2CED90DE" w:rsidR="00B407A4" w:rsidRPr="00954A5D" w:rsidRDefault="00910268" w:rsidP="0091026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реализовывать собственное про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фессиональное и личностное разви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тие.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A3F3" w14:textId="77777777" w:rsidR="00F36BA2" w:rsidRPr="00F36BA2" w:rsidRDefault="00F36BA2" w:rsidP="00F36BA2">
            <w:pPr>
              <w:numPr>
                <w:ilvl w:val="0"/>
                <w:numId w:val="21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определять актуальность нормативно-правовой докумен</w:t>
            </w: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softHyphen/>
              <w:t>тации в профессиональной деятельности;</w:t>
            </w:r>
          </w:p>
          <w:p w14:paraId="30828A7A" w14:textId="77777777" w:rsidR="00F36BA2" w:rsidRPr="00F36BA2" w:rsidRDefault="00F36BA2" w:rsidP="00F36BA2">
            <w:pPr>
              <w:numPr>
                <w:ilvl w:val="0"/>
                <w:numId w:val="21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применять</w:t>
            </w: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ab/>
              <w:t>современную научную профессиональную</w:t>
            </w:r>
          </w:p>
          <w:p w14:paraId="1B074510" w14:textId="77777777" w:rsidR="00F36BA2" w:rsidRPr="00F36BA2" w:rsidRDefault="00F36BA2" w:rsidP="00F36BA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терминологию;</w:t>
            </w:r>
          </w:p>
          <w:p w14:paraId="0753BEFD" w14:textId="00F12905" w:rsidR="00B407A4" w:rsidRPr="00954A5D" w:rsidRDefault="00F36BA2" w:rsidP="00F36BA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определять и выстраивать траектории профессиональ</w:t>
            </w: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softHyphen/>
              <w:t>ного развития и самообразования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EDC1" w14:textId="35D5F07E" w:rsidR="00F36BA2" w:rsidRPr="00F36BA2" w:rsidRDefault="00F36BA2" w:rsidP="00F36B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B407A4" w:rsidRPr="00954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содержание актуальной нормативно-правовой докумен</w:t>
            </w: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softHyphen/>
              <w:t>тации;</w:t>
            </w:r>
          </w:p>
          <w:p w14:paraId="270CEDCA" w14:textId="77777777" w:rsidR="00F36BA2" w:rsidRPr="00F36BA2" w:rsidRDefault="00F36BA2" w:rsidP="00F36B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современная научная и профессиональная терминология;</w:t>
            </w:r>
          </w:p>
          <w:p w14:paraId="32D2A4D0" w14:textId="360B2EB5" w:rsidR="00F36BA2" w:rsidRPr="00954A5D" w:rsidRDefault="00F36BA2" w:rsidP="00F36B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возможные траектории профессионального развития и самообразования</w:t>
            </w:r>
          </w:p>
          <w:p w14:paraId="56097C2E" w14:textId="4C84E9AE" w:rsidR="00B407A4" w:rsidRPr="00954A5D" w:rsidRDefault="00B407A4" w:rsidP="00B14C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B75B4" w:rsidRPr="00954A5D" w14:paraId="60A2B1E0" w14:textId="77777777" w:rsidTr="00910268">
        <w:trPr>
          <w:trHeight w:val="161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D001" w14:textId="77777777" w:rsidR="00DB75B4" w:rsidRDefault="00DB75B4" w:rsidP="00B14C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14:paraId="683F1829" w14:textId="5FC004D0" w:rsidR="00910268" w:rsidRPr="00910268" w:rsidRDefault="00910268" w:rsidP="0091026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Работать в коллек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тиве и команде, эффективно взаи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модействовать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</w:t>
            </w:r>
          </w:p>
          <w:p w14:paraId="6C00DCE7" w14:textId="578ECCE9" w:rsidR="00910268" w:rsidRPr="00954A5D" w:rsidRDefault="00910268" w:rsidP="0091026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коллегами, руко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водством, клиен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тами.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F376" w14:textId="44FC6EB1" w:rsidR="00F36BA2" w:rsidRPr="00F36BA2" w:rsidRDefault="00F36BA2" w:rsidP="00F36B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-организовывать работу коллектива и команды;</w:t>
            </w:r>
          </w:p>
          <w:p w14:paraId="78278792" w14:textId="2E649809" w:rsidR="00DB75B4" w:rsidRPr="00954A5D" w:rsidRDefault="00F36BA2" w:rsidP="00F36B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взаимодействовать с коллегами, руководством, клиен</w:t>
            </w: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softHyphen/>
              <w:t>тами в ходе профессиональной деятельности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E1DC" w14:textId="6F7C2AC0" w:rsidR="00083CC7" w:rsidRPr="00083CC7" w:rsidRDefault="00083CC7" w:rsidP="00F36B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8CE4FB2" w14:textId="77777777" w:rsidR="003B386C" w:rsidRPr="003B386C" w:rsidRDefault="003B386C" w:rsidP="003B386C">
            <w:pPr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психологические основы деятельности коллектива;</w:t>
            </w:r>
          </w:p>
          <w:p w14:paraId="0DD42D4B" w14:textId="77777777" w:rsidR="003B386C" w:rsidRPr="003B386C" w:rsidRDefault="003B386C" w:rsidP="003B386C">
            <w:pPr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психологические особенностей личности;</w:t>
            </w:r>
          </w:p>
          <w:p w14:paraId="524CBCB9" w14:textId="1FDA509E" w:rsidR="00DB75B4" w:rsidRPr="00DB75B4" w:rsidRDefault="003B386C" w:rsidP="003B38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основы проектной деятельности</w:t>
            </w:r>
          </w:p>
          <w:p w14:paraId="1F88DD68" w14:textId="64F0DB39" w:rsidR="00DB75B4" w:rsidRPr="00954A5D" w:rsidRDefault="00DB75B4" w:rsidP="00B14C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B75B4" w:rsidRPr="00954A5D" w14:paraId="247CE2EF" w14:textId="77777777" w:rsidTr="00910268">
        <w:trPr>
          <w:trHeight w:val="9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5E0F" w14:textId="77777777" w:rsidR="00DB75B4" w:rsidRDefault="00DB75B4" w:rsidP="00B14C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14:paraId="52221CBD" w14:textId="3877902D" w:rsidR="00910268" w:rsidRDefault="00910268" w:rsidP="00B14C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Осуществлять уст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 xml:space="preserve">ную и письменную коммуникацию на государственном языке с учетом 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особенностей со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циального и куль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турного контекста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6684" w14:textId="76890CD0" w:rsidR="00DB75B4" w:rsidRPr="00954A5D" w:rsidRDefault="003B386C" w:rsidP="003B386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lastRenderedPageBreak/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704B" w14:textId="6BF776AB" w:rsidR="003B386C" w:rsidRPr="003B386C" w:rsidRDefault="003B386C" w:rsidP="003B386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</w:pPr>
            <w:r w:rsidRPr="003B386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- </w:t>
            </w: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t>особенности социального и культурного контекста;</w:t>
            </w:r>
          </w:p>
          <w:p w14:paraId="272A7FFD" w14:textId="28EBABBD" w:rsidR="00DB75B4" w:rsidRPr="00954A5D" w:rsidRDefault="003B386C" w:rsidP="003B38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t>правила оформления документов и построения устных сообщений.</w:t>
            </w:r>
          </w:p>
        </w:tc>
      </w:tr>
      <w:tr w:rsidR="00DB75B4" w:rsidRPr="00954A5D" w14:paraId="342CAF3A" w14:textId="77777777" w:rsidTr="00910268">
        <w:trPr>
          <w:trHeight w:val="9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FDD4" w14:textId="77777777" w:rsidR="00DB75B4" w:rsidRDefault="00DB75B4" w:rsidP="00B14C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06</w:t>
            </w:r>
          </w:p>
          <w:p w14:paraId="598DFA6D" w14:textId="22856878" w:rsidR="00910268" w:rsidRDefault="00D13EE0" w:rsidP="0091026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Проявлять гражданско-патриоти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ческую позицию, демонстрировать осознанное пове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дение на основе традиционных об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щечеловеческих ценностей, приме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нять стандарты ан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тикоррупционного поведения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AD5C" w14:textId="5C7059A3" w:rsidR="003B386C" w:rsidRPr="00954A5D" w:rsidRDefault="003B386C" w:rsidP="003B386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  <w:p w14:paraId="04C1F525" w14:textId="77777777" w:rsidR="003B386C" w:rsidRPr="003B386C" w:rsidRDefault="003B386C" w:rsidP="003B386C">
            <w:pPr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описывать значимость своей специальности;</w:t>
            </w:r>
          </w:p>
          <w:p w14:paraId="36CD0E2D" w14:textId="1FE641B8" w:rsidR="00DB75B4" w:rsidRPr="00954A5D" w:rsidRDefault="003B386C" w:rsidP="003B386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применять стандарты антикоррупционного поведения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FCF0" w14:textId="77777777" w:rsidR="003B386C" w:rsidRPr="003B386C" w:rsidRDefault="00083CC7" w:rsidP="003B386C">
            <w:pPr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-</w:t>
            </w:r>
            <w:r w:rsidR="003B386C"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t>сущность гражданско-патриотической позиции, общече</w:t>
            </w:r>
            <w:r w:rsidR="003B386C"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softHyphen/>
              <w:t>ловеческих ценностей;</w:t>
            </w:r>
          </w:p>
          <w:p w14:paraId="033128E1" w14:textId="77777777" w:rsidR="003B386C" w:rsidRPr="003B386C" w:rsidRDefault="003B386C" w:rsidP="003B386C">
            <w:pPr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</w:pP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t>значимость профессиональной деятельности учителя на</w:t>
            </w: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softHyphen/>
              <w:t>чальных классов и учителя начальных классов компенси</w:t>
            </w: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softHyphen/>
              <w:t>рующего и коррекционно-развивающего обучения;</w:t>
            </w:r>
          </w:p>
          <w:p w14:paraId="73A5A15F" w14:textId="0FFA013B" w:rsidR="00DB75B4" w:rsidRPr="00954A5D" w:rsidRDefault="003B386C" w:rsidP="003B38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t>стандарты антикоррупционного поведения и последст</w:t>
            </w: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softHyphen/>
              <w:t>вия его нарушения</w:t>
            </w:r>
          </w:p>
        </w:tc>
      </w:tr>
      <w:tr w:rsidR="00A454D2" w:rsidRPr="00954A5D" w14:paraId="4007FC3A" w14:textId="77777777" w:rsidTr="00910268">
        <w:trPr>
          <w:trHeight w:val="9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0E83" w14:textId="77777777" w:rsidR="00A454D2" w:rsidRDefault="00A454D2" w:rsidP="00B14C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14:paraId="7A15813D" w14:textId="28129BCB" w:rsidR="00A454D2" w:rsidRDefault="00910268" w:rsidP="00B14C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Использовать ин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формационные технологии в про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фессиональной деятельности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61F9" w14:textId="5BBACA34" w:rsidR="003B386C" w:rsidRPr="003B386C" w:rsidRDefault="003B386C" w:rsidP="003B386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-применять средства информационных технологий для ре</w:t>
            </w: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softHyphen/>
              <w:t>шения профессиональных задач;</w:t>
            </w:r>
          </w:p>
          <w:p w14:paraId="2AE9508F" w14:textId="7A6990CE" w:rsidR="003B386C" w:rsidRPr="00DB75B4" w:rsidRDefault="003B386C" w:rsidP="003B386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использовать современное программное обеспечение</w:t>
            </w:r>
          </w:p>
          <w:p w14:paraId="260C0ABB" w14:textId="171D795A" w:rsidR="00A454D2" w:rsidRPr="00DB75B4" w:rsidRDefault="00A454D2" w:rsidP="00A454D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2EBB" w14:textId="08502867" w:rsidR="003B386C" w:rsidRPr="003B386C" w:rsidRDefault="003B386C" w:rsidP="003B386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</w:pP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t>-современные средства и устройств информатизации;</w:t>
            </w:r>
          </w:p>
          <w:p w14:paraId="37046E4B" w14:textId="61069CAA" w:rsidR="00A454D2" w:rsidRPr="00A454D2" w:rsidRDefault="003B386C" w:rsidP="003B386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A454D2" w:rsidRPr="00954A5D" w14:paraId="618EE6F4" w14:textId="77777777" w:rsidTr="00910268">
        <w:trPr>
          <w:trHeight w:val="9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E9BF" w14:textId="77777777" w:rsidR="00A454D2" w:rsidRDefault="00A454D2" w:rsidP="00B14C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</w:t>
            </w:r>
          </w:p>
          <w:p w14:paraId="3034F916" w14:textId="77777777" w:rsidR="00910268" w:rsidRPr="00910268" w:rsidRDefault="00910268" w:rsidP="0091026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Пользоваться про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фессиональной до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кументацией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на</w:t>
            </w:r>
          </w:p>
          <w:p w14:paraId="175B4126" w14:textId="7B449B47" w:rsidR="00910268" w:rsidRDefault="00910268" w:rsidP="0091026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государственном и иностранных язы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ках.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B112" w14:textId="77777777" w:rsidR="003B386C" w:rsidRPr="003B386C" w:rsidRDefault="00A454D2" w:rsidP="003B386C">
            <w:pPr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-</w:t>
            </w:r>
            <w:r w:rsidR="003B386C"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понимать общий смысл четко произнесенных высказыва</w:t>
            </w:r>
            <w:r w:rsidR="003B386C"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softHyphen/>
              <w:t>ний на известные темы (профессиональные и бытовые), понимать тексты на базовые профессиональные темы;</w:t>
            </w:r>
          </w:p>
          <w:p w14:paraId="75F0C79E" w14:textId="77777777" w:rsidR="003B386C" w:rsidRPr="003B386C" w:rsidRDefault="003B386C" w:rsidP="003B386C">
            <w:pPr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участвовать в диалогах на знакомые общие и профессио</w:t>
            </w: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softHyphen/>
              <w:t>нальные темы;</w:t>
            </w:r>
          </w:p>
          <w:p w14:paraId="3126EE90" w14:textId="77777777" w:rsidR="003B386C" w:rsidRPr="003B386C" w:rsidRDefault="003B386C" w:rsidP="003B386C">
            <w:pPr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строить простые высказывания о себе и о своей профес</w:t>
            </w: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softHyphen/>
              <w:t>сиональной деятельности;</w:t>
            </w:r>
          </w:p>
          <w:p w14:paraId="3D9ACF06" w14:textId="77777777" w:rsidR="003B386C" w:rsidRPr="003B386C" w:rsidRDefault="003B386C" w:rsidP="003B386C">
            <w:pPr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кратко обосновывать и объяснить свои действия (теку</w:t>
            </w: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softHyphen/>
              <w:t>щие и планируемые);</w:t>
            </w:r>
          </w:p>
          <w:p w14:paraId="22DF06B4" w14:textId="11736AAB" w:rsidR="00A454D2" w:rsidRPr="00DB75B4" w:rsidRDefault="003B386C" w:rsidP="003B386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писать простые связные сообщения на знакомы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е</w:t>
            </w: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 или ин</w:t>
            </w: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softHyphen/>
              <w:t>тересующие профессиональные темы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0BCB" w14:textId="5C731ABC" w:rsidR="00A454D2" w:rsidRPr="00A454D2" w:rsidRDefault="00A454D2" w:rsidP="00A454D2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  <w:p w14:paraId="2625B535" w14:textId="77777777" w:rsidR="003B386C" w:rsidRPr="003B386C" w:rsidRDefault="003B386C" w:rsidP="003B386C">
            <w:pPr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</w:pP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t>правила построения простых и сложных предложений на профессиональные темы;</w:t>
            </w:r>
          </w:p>
          <w:p w14:paraId="0FA58068" w14:textId="77777777" w:rsidR="003B386C" w:rsidRPr="003B386C" w:rsidRDefault="003B386C" w:rsidP="003B386C">
            <w:pPr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</w:pP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t>основные общеупотребительные глаголы (бытовая и про</w:t>
            </w: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softHyphen/>
              <w:t>фессиональная лексика);</w:t>
            </w:r>
          </w:p>
          <w:p w14:paraId="5B3BDA90" w14:textId="77777777" w:rsidR="003B386C" w:rsidRPr="003B386C" w:rsidRDefault="003B386C" w:rsidP="003B386C">
            <w:pPr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</w:pP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t>лексический минимум, относящейся к описанию предме</w:t>
            </w: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softHyphen/>
              <w:t>тов, средств и процессов профессиональной деятельно</w:t>
            </w: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softHyphen/>
              <w:t>сти;</w:t>
            </w:r>
          </w:p>
          <w:p w14:paraId="223CBCC7" w14:textId="77777777" w:rsidR="003B386C" w:rsidRPr="003B386C" w:rsidRDefault="003B386C" w:rsidP="003B386C">
            <w:pPr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</w:pP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t>особенностей произношения;</w:t>
            </w:r>
          </w:p>
          <w:p w14:paraId="6110EE32" w14:textId="0F22D871" w:rsidR="00A454D2" w:rsidRPr="00A454D2" w:rsidRDefault="003B386C" w:rsidP="003B386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t>правила чтения текстов профессиональной направленно</w:t>
            </w: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softHyphen/>
              <w:t>сти</w:t>
            </w:r>
          </w:p>
        </w:tc>
      </w:tr>
    </w:tbl>
    <w:p w14:paraId="4C46D11F" w14:textId="77777777" w:rsidR="00B407A4" w:rsidRDefault="00B407A4" w:rsidP="00B407A4">
      <w:pPr>
        <w:pStyle w:val="a4"/>
        <w:rPr>
          <w:b w:val="0"/>
          <w:bCs w:val="0"/>
          <w:color w:val="000000"/>
          <w:sz w:val="24"/>
          <w:szCs w:val="24"/>
        </w:rPr>
      </w:pPr>
    </w:p>
    <w:p w14:paraId="53D15E3D" w14:textId="77777777" w:rsidR="00B407A4" w:rsidRDefault="00B407A4" w:rsidP="00B407A4">
      <w:pPr>
        <w:pStyle w:val="a4"/>
        <w:rPr>
          <w:b w:val="0"/>
          <w:bCs w:val="0"/>
          <w:color w:val="000000"/>
          <w:sz w:val="24"/>
          <w:szCs w:val="24"/>
        </w:rPr>
      </w:pPr>
    </w:p>
    <w:p w14:paraId="3CD44940" w14:textId="57FF2C1B" w:rsidR="00954A5D" w:rsidRDefault="00954A5D" w:rsidP="00BD23CD">
      <w:pPr>
        <w:pStyle w:val="a4"/>
        <w:rPr>
          <w:b w:val="0"/>
          <w:bCs w:val="0"/>
          <w:color w:val="000000"/>
          <w:sz w:val="24"/>
          <w:szCs w:val="24"/>
        </w:rPr>
      </w:pPr>
    </w:p>
    <w:p w14:paraId="734BE5B1" w14:textId="41B7A7FE" w:rsidR="004151AC" w:rsidRDefault="004151AC" w:rsidP="00BD23CD">
      <w:pPr>
        <w:pStyle w:val="a4"/>
        <w:rPr>
          <w:b w:val="0"/>
          <w:bCs w:val="0"/>
          <w:color w:val="000000"/>
          <w:sz w:val="24"/>
          <w:szCs w:val="24"/>
        </w:rPr>
      </w:pPr>
    </w:p>
    <w:p w14:paraId="1EC098E1" w14:textId="77777777" w:rsidR="004151AC" w:rsidRDefault="004151AC" w:rsidP="00BD23CD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4065DA0" w14:textId="2B075FCA" w:rsidR="00BD23CD" w:rsidRDefault="00BD23CD" w:rsidP="00BD23CD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629D4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2.СТРУКТУРА И СОДЕРЖАНИЕ УЧЕБНОЙ ДИСЦИПЛИНЫ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73428A4E" w14:textId="77777777" w:rsidR="00BD23CD" w:rsidRDefault="00BD23CD" w:rsidP="00BD23CD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2.1. </w:t>
      </w:r>
      <w:r w:rsidRPr="005629D4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Объем учебной дисциплины и виды учебной работы</w:t>
      </w:r>
    </w:p>
    <w:tbl>
      <w:tblPr>
        <w:tblW w:w="10191" w:type="dxa"/>
        <w:tblInd w:w="-85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05"/>
        <w:gridCol w:w="3376"/>
        <w:gridCol w:w="10"/>
      </w:tblGrid>
      <w:tr w:rsidR="006B6A53" w:rsidRPr="005629D4" w14:paraId="5F7921CE" w14:textId="77777777" w:rsidTr="00EB77A8">
        <w:trPr>
          <w:gridAfter w:val="1"/>
          <w:wAfter w:w="10" w:type="dxa"/>
          <w:trHeight w:hRule="exact" w:val="346"/>
        </w:trPr>
        <w:tc>
          <w:tcPr>
            <w:tcW w:w="68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C0C19A" w14:textId="77777777" w:rsidR="006B6A53" w:rsidRPr="005629D4" w:rsidRDefault="006B6A53" w:rsidP="00B14C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bookmarkStart w:id="4" w:name="_Hlk86260585"/>
            <w:r w:rsidRPr="00562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Вид учебной работы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6DD21E" w14:textId="77777777" w:rsidR="006B6A53" w:rsidRPr="005629D4" w:rsidRDefault="006B6A53" w:rsidP="00B14C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2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Объем в часах</w:t>
            </w:r>
          </w:p>
        </w:tc>
      </w:tr>
      <w:tr w:rsidR="006B6A53" w:rsidRPr="005629D4" w14:paraId="2D7E57CC" w14:textId="77777777" w:rsidTr="00EB77A8">
        <w:trPr>
          <w:gridAfter w:val="1"/>
          <w:wAfter w:w="10" w:type="dxa"/>
          <w:trHeight w:hRule="exact" w:val="1761"/>
        </w:trPr>
        <w:tc>
          <w:tcPr>
            <w:tcW w:w="68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12C45C" w14:textId="77777777" w:rsidR="006B6A53" w:rsidRPr="005629D4" w:rsidRDefault="006B6A53" w:rsidP="00B14C80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03E62B" w14:textId="197CB19C" w:rsidR="006B6A53" w:rsidRPr="005629D4" w:rsidRDefault="006B6A53" w:rsidP="00EB77A8">
            <w:pPr>
              <w:widowControl w:val="0"/>
              <w:spacing w:after="0" w:line="240" w:lineRule="auto"/>
              <w:ind w:firstLine="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2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Квалификация: учитель начальных классов и начальных классов компенсирующего и коррекционно</w:t>
            </w:r>
            <w:r w:rsidR="002A37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-</w:t>
            </w:r>
            <w:r w:rsidRPr="00562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развивающего образования</w:t>
            </w:r>
          </w:p>
        </w:tc>
      </w:tr>
      <w:tr w:rsidR="006B6A53" w:rsidRPr="005629D4" w14:paraId="54AAB3E5" w14:textId="77777777" w:rsidTr="00EB77A8">
        <w:trPr>
          <w:gridAfter w:val="1"/>
          <w:wAfter w:w="10" w:type="dxa"/>
          <w:trHeight w:hRule="exact" w:val="77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FB0021" w14:textId="77777777" w:rsidR="006B6A53" w:rsidRPr="005629D4" w:rsidRDefault="006B6A53" w:rsidP="00B14C8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62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Объем образовательной программы учебной дисциплины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6BBF0" w14:textId="77777777" w:rsidR="00B14C80" w:rsidRDefault="00B14C80" w:rsidP="00B14C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  <w:p w14:paraId="5240D5B8" w14:textId="24F74AE9" w:rsidR="006B6A53" w:rsidRPr="005629D4" w:rsidRDefault="00AB1AE8" w:rsidP="00B14C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58</w:t>
            </w:r>
          </w:p>
        </w:tc>
      </w:tr>
      <w:tr w:rsidR="006B6A53" w:rsidRPr="005629D4" w14:paraId="4BDAD7EC" w14:textId="77777777" w:rsidTr="00EB77A8">
        <w:trPr>
          <w:trHeight w:hRule="exact" w:val="392"/>
        </w:trPr>
        <w:tc>
          <w:tcPr>
            <w:tcW w:w="10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C43182" w14:textId="77777777" w:rsidR="006B6A53" w:rsidRPr="005629D4" w:rsidRDefault="006B6A53" w:rsidP="00B14C8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62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том числе:</w:t>
            </w:r>
          </w:p>
        </w:tc>
      </w:tr>
      <w:tr w:rsidR="006B6A53" w:rsidRPr="005629D4" w14:paraId="233929F3" w14:textId="77777777" w:rsidTr="00EB77A8">
        <w:trPr>
          <w:gridAfter w:val="1"/>
          <w:wAfter w:w="10" w:type="dxa"/>
          <w:trHeight w:hRule="exact" w:val="39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9A4457" w14:textId="77777777" w:rsidR="006B6A53" w:rsidRPr="005629D4" w:rsidRDefault="006B6A53" w:rsidP="00B14C8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62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3C7BA6" w14:textId="6A5CAC83" w:rsidR="006B6A53" w:rsidRPr="005629D4" w:rsidRDefault="00AB1AE8" w:rsidP="00B14C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</w:tr>
      <w:tr w:rsidR="006B6A53" w:rsidRPr="005629D4" w14:paraId="348A997B" w14:textId="77777777" w:rsidTr="00EB77A8">
        <w:trPr>
          <w:gridAfter w:val="1"/>
          <w:wAfter w:w="10" w:type="dxa"/>
          <w:trHeight w:hRule="exact" w:val="38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0B05C0" w14:textId="77777777" w:rsidR="006B6A53" w:rsidRPr="005629D4" w:rsidRDefault="006B6A53" w:rsidP="00B14C8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62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E8729D" w14:textId="77777777" w:rsidR="006B6A53" w:rsidRPr="005629D4" w:rsidRDefault="006B6A53" w:rsidP="00B14C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62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40</w:t>
            </w:r>
          </w:p>
        </w:tc>
      </w:tr>
      <w:tr w:rsidR="006B6A53" w:rsidRPr="005629D4" w14:paraId="63A3FB29" w14:textId="77777777" w:rsidTr="00EB77A8">
        <w:trPr>
          <w:gridAfter w:val="1"/>
          <w:wAfter w:w="10" w:type="dxa"/>
          <w:trHeight w:hRule="exact" w:val="39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2EDC06" w14:textId="77777777" w:rsidR="006B6A53" w:rsidRPr="005629D4" w:rsidRDefault="006B6A53" w:rsidP="00B14C8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629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Самостоятельная работа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BBB1F0" w14:textId="19BBBF27" w:rsidR="006B6A53" w:rsidRPr="005629D4" w:rsidRDefault="00AB1AE8" w:rsidP="00B14C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  <w:r w:rsidR="006D0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</w:t>
            </w:r>
          </w:p>
        </w:tc>
      </w:tr>
      <w:tr w:rsidR="006B6A53" w:rsidRPr="005629D4" w14:paraId="43EB30F0" w14:textId="77777777" w:rsidTr="00EB77A8">
        <w:trPr>
          <w:gridAfter w:val="1"/>
          <w:wAfter w:w="10" w:type="dxa"/>
          <w:trHeight w:hRule="exact" w:val="41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E73FB8" w14:textId="77777777" w:rsidR="006B6A53" w:rsidRPr="005629D4" w:rsidRDefault="006B6A53" w:rsidP="00B14C8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62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8437EE" w14:textId="77777777" w:rsidR="006B6A53" w:rsidRPr="00AD09EA" w:rsidRDefault="006B6A53" w:rsidP="00B14C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AD09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</w:tr>
      <w:bookmarkEnd w:id="4"/>
    </w:tbl>
    <w:p w14:paraId="30C131BE" w14:textId="77777777" w:rsidR="00BD23CD" w:rsidRDefault="00BD23CD" w:rsidP="00BD23CD">
      <w:pPr>
        <w:rPr>
          <w:rFonts w:ascii="Times New Roman" w:hAnsi="Times New Roman" w:cs="Times New Roman"/>
          <w:b/>
          <w:bCs/>
        </w:rPr>
      </w:pPr>
    </w:p>
    <w:p w14:paraId="7E9E1598" w14:textId="77777777" w:rsidR="00BD23CD" w:rsidRDefault="00BD23CD" w:rsidP="00BD23CD">
      <w:pPr>
        <w:rPr>
          <w:rFonts w:ascii="Times New Roman" w:hAnsi="Times New Roman" w:cs="Times New Roman"/>
          <w:b/>
          <w:bCs/>
        </w:rPr>
      </w:pPr>
    </w:p>
    <w:p w14:paraId="6DDA1989" w14:textId="05005E46" w:rsidR="006F3B92" w:rsidRDefault="00BD23CD" w:rsidP="00BD23CD">
      <w:pPr>
        <w:rPr>
          <w:rFonts w:ascii="Times New Roman" w:hAnsi="Times New Roman" w:cs="Times New Roman"/>
          <w:b/>
          <w:bCs/>
        </w:rPr>
        <w:sectPr w:rsidR="006F3B92" w:rsidSect="00E77D0D">
          <w:footerReference w:type="default" r:id="rId10"/>
          <w:footerReference w:type="first" r:id="rId11"/>
          <w:pgSz w:w="11906" w:h="16838" w:code="9"/>
          <w:pgMar w:top="1134" w:right="850" w:bottom="1134" w:left="1701" w:header="709" w:footer="709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b/>
          <w:bCs/>
        </w:rPr>
        <w:br w:type="page"/>
      </w:r>
    </w:p>
    <w:p w14:paraId="73555CAE" w14:textId="77777777" w:rsidR="006D0241" w:rsidRDefault="006D0241" w:rsidP="00BF6B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43B0C0B7" w14:textId="2B372CE2" w:rsidR="006D0241" w:rsidRPr="00905D81" w:rsidRDefault="006D0241" w:rsidP="006D0241">
      <w:pPr>
        <w:pStyle w:val="1"/>
        <w:ind w:left="0"/>
        <w:rPr>
          <w:b/>
          <w:i/>
        </w:rPr>
      </w:pPr>
      <w:r>
        <w:rPr>
          <w:b/>
          <w:i/>
        </w:rPr>
        <w:t xml:space="preserve">2.2. </w:t>
      </w:r>
      <w:r w:rsidRPr="00905D81">
        <w:rPr>
          <w:b/>
          <w:i/>
        </w:rPr>
        <w:t xml:space="preserve">Тематический план и содержание учебной дисциплины </w:t>
      </w:r>
      <w:r w:rsidR="002F3E83">
        <w:rPr>
          <w:b/>
          <w:i/>
        </w:rPr>
        <w:t>ОГСЭ.05. Психология общения</w:t>
      </w:r>
    </w:p>
    <w:tbl>
      <w:tblPr>
        <w:tblW w:w="14745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34"/>
        <w:gridCol w:w="10"/>
        <w:gridCol w:w="1260"/>
        <w:gridCol w:w="6"/>
        <w:gridCol w:w="609"/>
        <w:gridCol w:w="1950"/>
      </w:tblGrid>
      <w:tr w:rsidR="006D0241" w:rsidRPr="00905D81" w14:paraId="49E1453C" w14:textId="77777777" w:rsidTr="00B14C80">
        <w:trPr>
          <w:trHeight w:val="999"/>
        </w:trPr>
        <w:tc>
          <w:tcPr>
            <w:tcW w:w="2376" w:type="dxa"/>
            <w:vAlign w:val="center"/>
          </w:tcPr>
          <w:p w14:paraId="6EDE087D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534" w:type="dxa"/>
            <w:vAlign w:val="center"/>
          </w:tcPr>
          <w:p w14:paraId="56F8A5B6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276" w:type="dxa"/>
            <w:gridSpan w:val="3"/>
            <w:vAlign w:val="center"/>
          </w:tcPr>
          <w:p w14:paraId="1BFA0C2A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2559" w:type="dxa"/>
            <w:gridSpan w:val="2"/>
            <w:vAlign w:val="center"/>
          </w:tcPr>
          <w:p w14:paraId="62B160F3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4052">
              <w:rPr>
                <w:rFonts w:ascii="Times New Roman" w:hAnsi="Times New Roman" w:cs="Times New Roman"/>
                <w:b/>
                <w:bCs/>
              </w:rPr>
              <w:t>Коды компетенции, формированию которых способствует элемент программы</w:t>
            </w:r>
          </w:p>
        </w:tc>
      </w:tr>
      <w:tr w:rsidR="006D0241" w:rsidRPr="00905D81" w14:paraId="4449B12B" w14:textId="77777777" w:rsidTr="00B14C80">
        <w:trPr>
          <w:trHeight w:val="213"/>
        </w:trPr>
        <w:tc>
          <w:tcPr>
            <w:tcW w:w="2376" w:type="dxa"/>
          </w:tcPr>
          <w:p w14:paraId="6229EB68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34" w:type="dxa"/>
          </w:tcPr>
          <w:p w14:paraId="7D38E219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3"/>
            <w:vAlign w:val="center"/>
          </w:tcPr>
          <w:p w14:paraId="0A46D9D0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9" w:type="dxa"/>
            <w:gridSpan w:val="2"/>
            <w:vAlign w:val="center"/>
          </w:tcPr>
          <w:p w14:paraId="5B1EB66F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D0241" w:rsidRPr="00905D81" w14:paraId="67E4C22A" w14:textId="77777777" w:rsidTr="00B14C80">
        <w:trPr>
          <w:trHeight w:val="393"/>
        </w:trPr>
        <w:tc>
          <w:tcPr>
            <w:tcW w:w="10910" w:type="dxa"/>
            <w:gridSpan w:val="2"/>
          </w:tcPr>
          <w:p w14:paraId="5A1E873A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Психологические аспекты общения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14:paraId="60369648" w14:textId="77777777" w:rsidR="006D024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9303CAC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3A945745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7F444FD6" w14:textId="77777777" w:rsidTr="00B14C80">
        <w:trPr>
          <w:trHeight w:val="297"/>
        </w:trPr>
        <w:tc>
          <w:tcPr>
            <w:tcW w:w="2376" w:type="dxa"/>
            <w:vMerge w:val="restart"/>
          </w:tcPr>
          <w:p w14:paraId="4DF9A5C4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Тема 1.1.</w:t>
            </w:r>
          </w:p>
          <w:p w14:paraId="7D59283E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Общение – основа человеческого бытия.</w:t>
            </w:r>
          </w:p>
        </w:tc>
        <w:tc>
          <w:tcPr>
            <w:tcW w:w="8534" w:type="dxa"/>
          </w:tcPr>
          <w:p w14:paraId="6069BCC5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537BC149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Align w:val="center"/>
          </w:tcPr>
          <w:p w14:paraId="4DB2E0B0" w14:textId="77777777" w:rsidR="006D0241" w:rsidRPr="006B3BDD" w:rsidRDefault="006D0241" w:rsidP="00B14C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BDD">
              <w:rPr>
                <w:rFonts w:ascii="Times New Roman" w:hAnsi="Times New Roman" w:cs="Times New Roman"/>
              </w:rPr>
              <w:t>ОК.01</w:t>
            </w:r>
          </w:p>
          <w:p w14:paraId="6262B19A" w14:textId="77777777" w:rsidR="006D0241" w:rsidRPr="00905D81" w:rsidRDefault="006D0241" w:rsidP="00B14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</w:rPr>
              <w:t>ОК.02</w:t>
            </w:r>
          </w:p>
        </w:tc>
      </w:tr>
      <w:tr w:rsidR="006D0241" w:rsidRPr="00905D81" w14:paraId="58826C74" w14:textId="77777777" w:rsidTr="00B14C80">
        <w:trPr>
          <w:trHeight w:val="749"/>
        </w:trPr>
        <w:tc>
          <w:tcPr>
            <w:tcW w:w="2376" w:type="dxa"/>
            <w:vMerge/>
          </w:tcPr>
          <w:p w14:paraId="7AB7BE59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760E550A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1.Общение в системе межличностных и общественных отношений. </w:t>
            </w:r>
          </w:p>
          <w:p w14:paraId="1EE15274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Роль общения в профессиональной деятельности. </w:t>
            </w: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Единство общения и деятельности.</w:t>
            </w:r>
          </w:p>
        </w:tc>
        <w:tc>
          <w:tcPr>
            <w:tcW w:w="1276" w:type="dxa"/>
            <w:gridSpan w:val="3"/>
            <w:vAlign w:val="center"/>
          </w:tcPr>
          <w:p w14:paraId="4524DC52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Align w:val="center"/>
          </w:tcPr>
          <w:p w14:paraId="322507C3" w14:textId="77777777" w:rsidR="006D0241" w:rsidRPr="006B3BDD" w:rsidRDefault="006D0241" w:rsidP="00B14C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BDD">
              <w:rPr>
                <w:rFonts w:ascii="Times New Roman" w:hAnsi="Times New Roman" w:cs="Times New Roman"/>
              </w:rPr>
              <w:t>ОК.03</w:t>
            </w:r>
          </w:p>
          <w:p w14:paraId="51A792BD" w14:textId="77777777" w:rsidR="006D0241" w:rsidRPr="006B3BDD" w:rsidRDefault="006D0241" w:rsidP="00B14C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BDD">
              <w:rPr>
                <w:rFonts w:ascii="Times New Roman" w:hAnsi="Times New Roman" w:cs="Times New Roman"/>
              </w:rPr>
              <w:t>ОК.04</w:t>
            </w:r>
          </w:p>
          <w:p w14:paraId="24B540C4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</w:rPr>
              <w:t>ОК.06</w:t>
            </w:r>
          </w:p>
        </w:tc>
      </w:tr>
      <w:tr w:rsidR="006D0241" w:rsidRPr="00905D81" w14:paraId="3402B05F" w14:textId="77777777" w:rsidTr="00B14C80">
        <w:trPr>
          <w:trHeight w:val="373"/>
        </w:trPr>
        <w:tc>
          <w:tcPr>
            <w:tcW w:w="2376" w:type="dxa"/>
            <w:vMerge w:val="restart"/>
          </w:tcPr>
          <w:p w14:paraId="1E878266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Тема 1.2. Классификация общения</w:t>
            </w:r>
          </w:p>
        </w:tc>
        <w:tc>
          <w:tcPr>
            <w:tcW w:w="8534" w:type="dxa"/>
          </w:tcPr>
          <w:p w14:paraId="4FA237E1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gridSpan w:val="3"/>
            <w:vAlign w:val="center"/>
          </w:tcPr>
          <w:p w14:paraId="1D468EC1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36DF37B0" w14:textId="77777777" w:rsidR="006D0241" w:rsidRDefault="006D0241" w:rsidP="00B14C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ОК.03</w:t>
            </w:r>
          </w:p>
          <w:p w14:paraId="2C682FE8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6C0015A3" w14:textId="77777777" w:rsidTr="00B14C80">
        <w:trPr>
          <w:trHeight w:val="460"/>
        </w:trPr>
        <w:tc>
          <w:tcPr>
            <w:tcW w:w="2376" w:type="dxa"/>
            <w:vMerge/>
          </w:tcPr>
          <w:p w14:paraId="6635053A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1B165E4F" w14:textId="77777777" w:rsidR="006D0241" w:rsidRPr="00905D81" w:rsidRDefault="006D0241" w:rsidP="006D0241">
            <w:pPr>
              <w:numPr>
                <w:ilvl w:val="0"/>
                <w:numId w:val="36"/>
              </w:numPr>
              <w:tabs>
                <w:tab w:val="left" w:pos="183"/>
                <w:tab w:val="left" w:pos="20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" w:hanging="47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общения. </w:t>
            </w: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Виды общения. Функции общения.</w:t>
            </w:r>
          </w:p>
        </w:tc>
        <w:tc>
          <w:tcPr>
            <w:tcW w:w="1276" w:type="dxa"/>
            <w:gridSpan w:val="3"/>
            <w:vAlign w:val="center"/>
          </w:tcPr>
          <w:p w14:paraId="442CC72E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Align w:val="center"/>
          </w:tcPr>
          <w:p w14:paraId="04E1F852" w14:textId="77777777" w:rsidR="006D0241" w:rsidRPr="003A7793" w:rsidRDefault="006D0241" w:rsidP="00B14C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ОК.04,06</w:t>
            </w:r>
          </w:p>
        </w:tc>
      </w:tr>
      <w:tr w:rsidR="006D0241" w:rsidRPr="00905D81" w14:paraId="7378F406" w14:textId="77777777" w:rsidTr="00B14C80">
        <w:trPr>
          <w:trHeight w:val="185"/>
        </w:trPr>
        <w:tc>
          <w:tcPr>
            <w:tcW w:w="2376" w:type="dxa"/>
            <w:vMerge w:val="restart"/>
          </w:tcPr>
          <w:p w14:paraId="5A4B02BA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Тема 1.3.</w:t>
            </w:r>
          </w:p>
          <w:p w14:paraId="0AB484CC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общения</w:t>
            </w:r>
          </w:p>
        </w:tc>
        <w:tc>
          <w:tcPr>
            <w:tcW w:w="8534" w:type="dxa"/>
          </w:tcPr>
          <w:p w14:paraId="4A5736D0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gridSpan w:val="3"/>
            <w:vAlign w:val="center"/>
          </w:tcPr>
          <w:p w14:paraId="0EDEA5F4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0E9133B2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7B40348B" w14:textId="77777777" w:rsidTr="00B14C80">
        <w:trPr>
          <w:trHeight w:val="70"/>
        </w:trPr>
        <w:tc>
          <w:tcPr>
            <w:tcW w:w="2376" w:type="dxa"/>
            <w:vMerge/>
          </w:tcPr>
          <w:p w14:paraId="02368B83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0192C17D" w14:textId="77777777" w:rsidR="006D0241" w:rsidRPr="00905D81" w:rsidRDefault="006D0241" w:rsidP="006D0241">
            <w:pPr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Вербальные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н</w:t>
            </w: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>евербальные средства общения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 xml:space="preserve"> Невербальные средства общения: </w:t>
            </w:r>
            <w:proofErr w:type="spellStart"/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кинесика</w:t>
            </w:r>
            <w:proofErr w:type="spellEnd"/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 xml:space="preserve">, экстралингвистика, паралингвистика, </w:t>
            </w:r>
            <w:proofErr w:type="spellStart"/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такесика</w:t>
            </w:r>
            <w:proofErr w:type="spellEnd"/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проксемика</w:t>
            </w:r>
            <w:proofErr w:type="spellEnd"/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vAlign w:val="center"/>
          </w:tcPr>
          <w:p w14:paraId="761581EB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Align w:val="center"/>
          </w:tcPr>
          <w:p w14:paraId="32261D56" w14:textId="77777777" w:rsidR="006D0241" w:rsidRPr="003A7793" w:rsidRDefault="006D0241" w:rsidP="00B14C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ОК.02,05</w:t>
            </w:r>
          </w:p>
        </w:tc>
      </w:tr>
      <w:tr w:rsidR="006D0241" w:rsidRPr="00905D81" w14:paraId="6E891FEF" w14:textId="77777777" w:rsidTr="00B14C80">
        <w:trPr>
          <w:trHeight w:val="370"/>
        </w:trPr>
        <w:tc>
          <w:tcPr>
            <w:tcW w:w="2376" w:type="dxa"/>
            <w:vMerge w:val="restart"/>
          </w:tcPr>
          <w:p w14:paraId="692CC390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Тема 1.4.</w:t>
            </w:r>
          </w:p>
          <w:p w14:paraId="755749F2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Общение как обмен информацией (коммуникативная сторона общения)</w:t>
            </w:r>
          </w:p>
        </w:tc>
        <w:tc>
          <w:tcPr>
            <w:tcW w:w="8534" w:type="dxa"/>
          </w:tcPr>
          <w:p w14:paraId="30BCB290" w14:textId="03E2A8A6" w:rsidR="006D0241" w:rsidRPr="00905D81" w:rsidRDefault="001579BB" w:rsidP="00157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gridSpan w:val="3"/>
            <w:vAlign w:val="center"/>
          </w:tcPr>
          <w:p w14:paraId="521B1CA5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7526DA14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66B6E0A3" w14:textId="77777777" w:rsidTr="00B14C80">
        <w:trPr>
          <w:trHeight w:val="645"/>
        </w:trPr>
        <w:tc>
          <w:tcPr>
            <w:tcW w:w="2376" w:type="dxa"/>
            <w:vMerge/>
          </w:tcPr>
          <w:p w14:paraId="1D9AF89B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5D40119F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>1. Виды коммуникац</w:t>
            </w:r>
            <w:bookmarkStart w:id="5" w:name="_GoBack"/>
            <w:bookmarkEnd w:id="5"/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ий. </w:t>
            </w: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Основные элементы коммуникации. Коммуникативные барьеры.</w:t>
            </w:r>
          </w:p>
        </w:tc>
        <w:tc>
          <w:tcPr>
            <w:tcW w:w="1276" w:type="dxa"/>
            <w:gridSpan w:val="3"/>
            <w:vAlign w:val="center"/>
          </w:tcPr>
          <w:p w14:paraId="7DF0ED41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Align w:val="center"/>
          </w:tcPr>
          <w:p w14:paraId="1ECAD76B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</w:tc>
      </w:tr>
      <w:tr w:rsidR="006D0241" w:rsidRPr="00905D81" w14:paraId="41F7EA88" w14:textId="77777777" w:rsidTr="00B14C80">
        <w:trPr>
          <w:trHeight w:val="615"/>
        </w:trPr>
        <w:tc>
          <w:tcPr>
            <w:tcW w:w="2376" w:type="dxa"/>
            <w:vMerge/>
          </w:tcPr>
          <w:p w14:paraId="10D4B2F8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4AE2A132" w14:textId="456AA74C" w:rsidR="006D024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6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57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  <w:p w14:paraId="734ED17B" w14:textId="77777777" w:rsidR="006D0241" w:rsidRPr="00AC6285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6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Психологическая игра «Шесть шляп мышлени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я». Развитие критического мышле</w:t>
            </w:r>
            <w:r w:rsidRPr="00AC6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и социального прогнозирования (Эдвард де </w:t>
            </w:r>
            <w:proofErr w:type="spellStart"/>
            <w:r w:rsidRPr="00AC6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Боно</w:t>
            </w:r>
            <w:proofErr w:type="spellEnd"/>
            <w:r w:rsidRPr="00AC6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gridSpan w:val="3"/>
            <w:vAlign w:val="center"/>
          </w:tcPr>
          <w:p w14:paraId="31C73F1D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43CD16DF" w14:textId="77777777" w:rsidR="006D0241" w:rsidRDefault="006D0241" w:rsidP="00B14C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ОК.03</w:t>
            </w:r>
          </w:p>
          <w:p w14:paraId="2DF352F6" w14:textId="77777777" w:rsidR="006D0241" w:rsidRDefault="006D0241" w:rsidP="00B14C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ОК.04</w:t>
            </w:r>
          </w:p>
          <w:p w14:paraId="6AC27B0F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ОК.06</w:t>
            </w:r>
          </w:p>
        </w:tc>
      </w:tr>
      <w:tr w:rsidR="006D0241" w:rsidRPr="00905D81" w14:paraId="2E3EBE0F" w14:textId="77777777" w:rsidTr="00B14C80">
        <w:trPr>
          <w:trHeight w:val="330"/>
        </w:trPr>
        <w:tc>
          <w:tcPr>
            <w:tcW w:w="2376" w:type="dxa"/>
            <w:vMerge w:val="restart"/>
          </w:tcPr>
          <w:p w14:paraId="5EED3573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Тема 1.5.</w:t>
            </w:r>
          </w:p>
          <w:p w14:paraId="4D287902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Общение как восприятие людьми </w:t>
            </w: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друг друга (перцептивная сторона общения)</w:t>
            </w:r>
          </w:p>
        </w:tc>
        <w:tc>
          <w:tcPr>
            <w:tcW w:w="8534" w:type="dxa"/>
          </w:tcPr>
          <w:p w14:paraId="24B721B6" w14:textId="60A6B09B" w:rsidR="006D0241" w:rsidRPr="00905D81" w:rsidRDefault="001579BB" w:rsidP="00157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276" w:type="dxa"/>
            <w:gridSpan w:val="3"/>
            <w:vAlign w:val="center"/>
          </w:tcPr>
          <w:p w14:paraId="209510BF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11B029C2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76A00E09" w14:textId="77777777" w:rsidTr="00B14C80">
        <w:trPr>
          <w:trHeight w:val="630"/>
        </w:trPr>
        <w:tc>
          <w:tcPr>
            <w:tcW w:w="2376" w:type="dxa"/>
            <w:vMerge/>
          </w:tcPr>
          <w:p w14:paraId="380E2356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116E6493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Понятие социальной перцепции. </w:t>
            </w: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Механизмы восприятия. Эффекты восприятия</w:t>
            </w:r>
          </w:p>
        </w:tc>
        <w:tc>
          <w:tcPr>
            <w:tcW w:w="1276" w:type="dxa"/>
            <w:gridSpan w:val="3"/>
            <w:vAlign w:val="center"/>
          </w:tcPr>
          <w:p w14:paraId="53151612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Align w:val="center"/>
          </w:tcPr>
          <w:p w14:paraId="6AFC92FE" w14:textId="77777777" w:rsidR="006D0241" w:rsidRPr="003A7793" w:rsidRDefault="006D0241" w:rsidP="00B14C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ОК.06</w:t>
            </w:r>
          </w:p>
        </w:tc>
      </w:tr>
      <w:tr w:rsidR="006D0241" w:rsidRPr="00905D81" w14:paraId="53398EFF" w14:textId="77777777" w:rsidTr="00B14C80">
        <w:trPr>
          <w:trHeight w:val="675"/>
        </w:trPr>
        <w:tc>
          <w:tcPr>
            <w:tcW w:w="2376" w:type="dxa"/>
            <w:vMerge/>
          </w:tcPr>
          <w:p w14:paraId="75476188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4E759EC2" w14:textId="181AD345" w:rsidR="006D024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6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57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  <w:p w14:paraId="1158582A" w14:textId="77777777" w:rsidR="006D0241" w:rsidRPr="00AC6285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6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«Страх публичного выступления»; «Ораторское искусство»; «Составляющие успеха оратора»</w:t>
            </w:r>
          </w:p>
        </w:tc>
        <w:tc>
          <w:tcPr>
            <w:tcW w:w="1276" w:type="dxa"/>
            <w:gridSpan w:val="3"/>
            <w:vAlign w:val="center"/>
          </w:tcPr>
          <w:p w14:paraId="053AF504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41D63EF2" w14:textId="77777777" w:rsidR="006D0241" w:rsidRPr="00905D81" w:rsidRDefault="006D0241" w:rsidP="00B14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ОК.02,04,06</w:t>
            </w:r>
          </w:p>
        </w:tc>
      </w:tr>
      <w:tr w:rsidR="006D0241" w:rsidRPr="00905D81" w14:paraId="705804AB" w14:textId="77777777" w:rsidTr="00B14C80">
        <w:trPr>
          <w:trHeight w:val="675"/>
        </w:trPr>
        <w:tc>
          <w:tcPr>
            <w:tcW w:w="2376" w:type="dxa"/>
          </w:tcPr>
          <w:p w14:paraId="622FB89B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1.6.</w:t>
            </w:r>
          </w:p>
          <w:p w14:paraId="5BCA08B2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Общение как взаимодействие (интерактивная сторона общения)</w:t>
            </w:r>
          </w:p>
        </w:tc>
        <w:tc>
          <w:tcPr>
            <w:tcW w:w="8534" w:type="dxa"/>
          </w:tcPr>
          <w:p w14:paraId="22C377CD" w14:textId="106FFD51" w:rsidR="008D2740" w:rsidRDefault="008D2740" w:rsidP="008D2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07DC9D0E" w14:textId="531A9CAF" w:rsidR="006D0241" w:rsidRPr="00FF2713" w:rsidRDefault="008D2740" w:rsidP="008D2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6D0241"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Взаимодействие как организация совместной деятельности.</w:t>
            </w:r>
          </w:p>
          <w:p w14:paraId="3581E5BF" w14:textId="77777777" w:rsidR="006D0241" w:rsidRPr="00FF2713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F27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Типы взаимодействия: кооперация и конкуренция. Позиции взаимодействия в русле </w:t>
            </w:r>
            <w:proofErr w:type="spellStart"/>
            <w:r w:rsidRPr="00FF2713">
              <w:rPr>
                <w:rFonts w:ascii="Times New Roman" w:hAnsi="Times New Roman" w:cs="Times New Roman"/>
                <w:bCs/>
                <w:sz w:val="24"/>
                <w:szCs w:val="24"/>
              </w:rPr>
              <w:t>трансактного</w:t>
            </w:r>
            <w:proofErr w:type="spellEnd"/>
            <w:r w:rsidRPr="00FF27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анализа Э. Берна. Ориентация на понимание и ориентация на контроль.</w:t>
            </w:r>
          </w:p>
          <w:p w14:paraId="5357AB0D" w14:textId="77777777" w:rsidR="006D0241" w:rsidRPr="00AC6285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713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Взаимодействие как организация совместной деятельности.</w:t>
            </w:r>
          </w:p>
        </w:tc>
        <w:tc>
          <w:tcPr>
            <w:tcW w:w="1276" w:type="dxa"/>
            <w:gridSpan w:val="3"/>
            <w:vAlign w:val="center"/>
          </w:tcPr>
          <w:p w14:paraId="6549E351" w14:textId="77777777" w:rsidR="006D024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5EA29335" w14:textId="77777777" w:rsidR="006D0241" w:rsidRDefault="006D0241" w:rsidP="00B14C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ОК.03</w:t>
            </w:r>
          </w:p>
          <w:p w14:paraId="1DF650F7" w14:textId="77777777" w:rsidR="006D0241" w:rsidRDefault="006D0241" w:rsidP="00B14C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ОК.04</w:t>
            </w:r>
          </w:p>
          <w:p w14:paraId="0D8CDF1D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ОК.06</w:t>
            </w:r>
          </w:p>
        </w:tc>
      </w:tr>
      <w:tr w:rsidR="006D0241" w:rsidRPr="00905D81" w14:paraId="4A78F5A2" w14:textId="77777777" w:rsidTr="00B14C80">
        <w:trPr>
          <w:trHeight w:val="275"/>
        </w:trPr>
        <w:tc>
          <w:tcPr>
            <w:tcW w:w="2376" w:type="dxa"/>
            <w:vMerge w:val="restart"/>
          </w:tcPr>
          <w:p w14:paraId="7BB8099B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Тема 1.7.</w:t>
            </w:r>
          </w:p>
          <w:p w14:paraId="5E557851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Техники активного слушания</w:t>
            </w:r>
          </w:p>
        </w:tc>
        <w:tc>
          <w:tcPr>
            <w:tcW w:w="8534" w:type="dxa"/>
          </w:tcPr>
          <w:p w14:paraId="5E8DA332" w14:textId="7E957138" w:rsidR="008D2740" w:rsidRDefault="008D2740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8D27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5D718C18" w14:textId="7ABAA1BB" w:rsidR="006D0241" w:rsidRPr="00BE03CF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Методы развития коммуникативных способностей.</w:t>
            </w: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 xml:space="preserve"> Виды, правила и техники слушания.</w:t>
            </w:r>
          </w:p>
        </w:tc>
        <w:tc>
          <w:tcPr>
            <w:tcW w:w="1276" w:type="dxa"/>
            <w:gridSpan w:val="3"/>
            <w:vAlign w:val="center"/>
          </w:tcPr>
          <w:p w14:paraId="68186795" w14:textId="77777777" w:rsidR="006D024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0B4AAA6E" w14:textId="77777777" w:rsidR="006D0241" w:rsidRPr="003A7793" w:rsidRDefault="006D0241" w:rsidP="00B14C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ОК.03,04</w:t>
            </w:r>
          </w:p>
        </w:tc>
      </w:tr>
      <w:tr w:rsidR="006D0241" w:rsidRPr="00905D81" w14:paraId="5187A4FB" w14:textId="77777777" w:rsidTr="00B14C80">
        <w:trPr>
          <w:trHeight w:val="510"/>
        </w:trPr>
        <w:tc>
          <w:tcPr>
            <w:tcW w:w="2376" w:type="dxa"/>
            <w:vMerge/>
          </w:tcPr>
          <w:p w14:paraId="1D74201F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0B00F7B1" w14:textId="27144781" w:rsidR="006D0241" w:rsidRDefault="006D0241" w:rsidP="00B14C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="008D2740">
              <w:rPr>
                <w:rFonts w:ascii="Times New Roman" w:hAnsi="Times New Roman" w:cs="Times New Roman"/>
                <w:b/>
                <w:bCs/>
              </w:rPr>
              <w:t>6</w:t>
            </w:r>
            <w:r w:rsidR="001579BB">
              <w:rPr>
                <w:rFonts w:ascii="Times New Roman" w:hAnsi="Times New Roman" w:cs="Times New Roman"/>
                <w:b/>
                <w:bCs/>
              </w:rPr>
              <w:t>.</w:t>
            </w:r>
          </w:p>
          <w:p w14:paraId="3F2AFE25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Позиции взаимодействия в русле </w:t>
            </w:r>
            <w:proofErr w:type="spellStart"/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>трансактного</w:t>
            </w:r>
            <w:proofErr w:type="spellEnd"/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анализа Э. Берна</w:t>
            </w:r>
          </w:p>
        </w:tc>
        <w:tc>
          <w:tcPr>
            <w:tcW w:w="1276" w:type="dxa"/>
            <w:gridSpan w:val="3"/>
            <w:vAlign w:val="center"/>
          </w:tcPr>
          <w:p w14:paraId="6F6497CC" w14:textId="77777777" w:rsidR="006D024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Merge w:val="restart"/>
            <w:vAlign w:val="center"/>
          </w:tcPr>
          <w:p w14:paraId="01205C75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06</w:t>
            </w:r>
          </w:p>
        </w:tc>
      </w:tr>
      <w:tr w:rsidR="006D0241" w:rsidRPr="00905D81" w14:paraId="078A52A6" w14:textId="77777777" w:rsidTr="00B14C80">
        <w:trPr>
          <w:trHeight w:val="343"/>
        </w:trPr>
        <w:tc>
          <w:tcPr>
            <w:tcW w:w="2376" w:type="dxa"/>
            <w:vMerge/>
          </w:tcPr>
          <w:p w14:paraId="5BD11F07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00A03FCA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052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gridSpan w:val="3"/>
            <w:vAlign w:val="center"/>
          </w:tcPr>
          <w:p w14:paraId="1EBBDF9B" w14:textId="77777777" w:rsidR="006D024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Merge/>
            <w:vAlign w:val="center"/>
          </w:tcPr>
          <w:p w14:paraId="287E1221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14:paraId="4BB633C4" w14:textId="77777777" w:rsidTr="00B14C8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092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914D2F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2 Деловое общение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14:paraId="414ADFF9" w14:textId="77777777" w:rsidR="006D024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</w:tcBorders>
          </w:tcPr>
          <w:p w14:paraId="707F3828" w14:textId="77777777" w:rsidR="006D024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14:paraId="5B9A5B87" w14:textId="77777777" w:rsidR="006D0241" w:rsidRDefault="006D0241" w:rsidP="00B14C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D0241" w:rsidRPr="00905D81" w14:paraId="375D6111" w14:textId="77777777" w:rsidTr="00B14C80">
        <w:trPr>
          <w:trHeight w:val="375"/>
        </w:trPr>
        <w:tc>
          <w:tcPr>
            <w:tcW w:w="2376" w:type="dxa"/>
            <w:vMerge w:val="restart"/>
          </w:tcPr>
          <w:p w14:paraId="27ECCB5C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Тема 2.1.</w:t>
            </w:r>
          </w:p>
          <w:p w14:paraId="42424424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Деловое общение </w:t>
            </w:r>
          </w:p>
        </w:tc>
        <w:tc>
          <w:tcPr>
            <w:tcW w:w="8534" w:type="dxa"/>
          </w:tcPr>
          <w:p w14:paraId="033CEA01" w14:textId="5804199D" w:rsidR="006D0241" w:rsidRPr="00905D81" w:rsidRDefault="001579BB" w:rsidP="008D2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 w:rsidR="008D27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157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vAlign w:val="center"/>
          </w:tcPr>
          <w:p w14:paraId="52E9E26F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71A08D65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11FA4E17" w14:textId="77777777" w:rsidTr="00B14C80">
        <w:trPr>
          <w:trHeight w:val="459"/>
        </w:trPr>
        <w:tc>
          <w:tcPr>
            <w:tcW w:w="2376" w:type="dxa"/>
            <w:vMerge/>
          </w:tcPr>
          <w:p w14:paraId="146188F1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7CCF4F21" w14:textId="77777777" w:rsidR="006D0241" w:rsidRPr="009C2642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 xml:space="preserve">1. Деловое общение.  Виды делового общения. Этапы делового общения. Психологические особенности ведения деловых дискуссий и публичных выступлений. </w:t>
            </w:r>
          </w:p>
        </w:tc>
        <w:tc>
          <w:tcPr>
            <w:tcW w:w="1276" w:type="dxa"/>
            <w:gridSpan w:val="3"/>
            <w:vAlign w:val="center"/>
          </w:tcPr>
          <w:p w14:paraId="381B8D11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Align w:val="center"/>
          </w:tcPr>
          <w:p w14:paraId="13FF8432" w14:textId="77777777" w:rsidR="006D0241" w:rsidRPr="006B3BDD" w:rsidRDefault="006D0241" w:rsidP="00B14C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BDD">
              <w:rPr>
                <w:rFonts w:ascii="Times New Roman" w:hAnsi="Times New Roman" w:cs="Times New Roman"/>
              </w:rPr>
              <w:t>ОК.04</w:t>
            </w:r>
          </w:p>
          <w:p w14:paraId="4C7F1C6C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</w:rPr>
              <w:t>ОК.06</w:t>
            </w:r>
          </w:p>
          <w:p w14:paraId="43724628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7D6EB131" w14:textId="77777777" w:rsidTr="00B14C80">
        <w:trPr>
          <w:trHeight w:val="276"/>
        </w:trPr>
        <w:tc>
          <w:tcPr>
            <w:tcW w:w="2376" w:type="dxa"/>
            <w:vMerge w:val="restart"/>
          </w:tcPr>
          <w:p w14:paraId="4A928EDD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Тема 2.2.</w:t>
            </w:r>
          </w:p>
          <w:p w14:paraId="737F8B33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Проявление индивидуальных особенностей в деловом общении</w:t>
            </w:r>
          </w:p>
        </w:tc>
        <w:tc>
          <w:tcPr>
            <w:tcW w:w="8534" w:type="dxa"/>
            <w:vMerge w:val="restart"/>
          </w:tcPr>
          <w:p w14:paraId="7F0C1856" w14:textId="251E51E3" w:rsidR="006D0241" w:rsidRPr="00905D81" w:rsidRDefault="001579BB" w:rsidP="008D2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 w:rsidR="008D27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157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vAlign w:val="center"/>
          </w:tcPr>
          <w:p w14:paraId="0E0EA257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Align w:val="center"/>
          </w:tcPr>
          <w:p w14:paraId="6276AA43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761E510A" w14:textId="77777777" w:rsidTr="00B14C80">
        <w:trPr>
          <w:trHeight w:val="276"/>
        </w:trPr>
        <w:tc>
          <w:tcPr>
            <w:tcW w:w="2376" w:type="dxa"/>
            <w:vMerge/>
          </w:tcPr>
          <w:p w14:paraId="1A909160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  <w:vMerge/>
          </w:tcPr>
          <w:p w14:paraId="3725CAFF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 w:val="restart"/>
            <w:vAlign w:val="center"/>
          </w:tcPr>
          <w:p w14:paraId="3FE9582D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Merge w:val="restart"/>
            <w:vAlign w:val="center"/>
          </w:tcPr>
          <w:p w14:paraId="75E89162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05,06</w:t>
            </w:r>
          </w:p>
        </w:tc>
      </w:tr>
      <w:tr w:rsidR="006D0241" w:rsidRPr="00905D81" w14:paraId="0F7A1E59" w14:textId="77777777" w:rsidTr="00B14C80">
        <w:trPr>
          <w:trHeight w:val="450"/>
        </w:trPr>
        <w:tc>
          <w:tcPr>
            <w:tcW w:w="2376" w:type="dxa"/>
            <w:vMerge/>
          </w:tcPr>
          <w:p w14:paraId="0417D0F7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20B84F9A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Типы темперамента. </w:t>
            </w: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Свойства темперамента.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59D27F71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Merge/>
            <w:vAlign w:val="center"/>
          </w:tcPr>
          <w:p w14:paraId="7B6FEA3D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069106CE" w14:textId="77777777" w:rsidTr="00B14C80">
        <w:trPr>
          <w:trHeight w:val="600"/>
        </w:trPr>
        <w:tc>
          <w:tcPr>
            <w:tcW w:w="2376" w:type="dxa"/>
            <w:vMerge/>
          </w:tcPr>
          <w:p w14:paraId="5AEAFD4B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04041299" w14:textId="62B40347" w:rsidR="006D024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D27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157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B4A1DB9" w14:textId="77777777" w:rsidR="006D0241" w:rsidRPr="00885513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513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психологического тестирования</w:t>
            </w:r>
          </w:p>
        </w:tc>
        <w:tc>
          <w:tcPr>
            <w:tcW w:w="1276" w:type="dxa"/>
            <w:gridSpan w:val="3"/>
            <w:vAlign w:val="center"/>
          </w:tcPr>
          <w:p w14:paraId="55630724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5315CE1D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67F71660" w14:textId="77777777" w:rsidTr="00B14C80">
        <w:trPr>
          <w:trHeight w:val="275"/>
        </w:trPr>
        <w:tc>
          <w:tcPr>
            <w:tcW w:w="2376" w:type="dxa"/>
            <w:vMerge w:val="restart"/>
          </w:tcPr>
          <w:p w14:paraId="04BEBF44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Тема 2.3.</w:t>
            </w:r>
          </w:p>
          <w:p w14:paraId="24BC508C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Этикет в профессиональной деятельности</w:t>
            </w:r>
          </w:p>
        </w:tc>
        <w:tc>
          <w:tcPr>
            <w:tcW w:w="8534" w:type="dxa"/>
          </w:tcPr>
          <w:p w14:paraId="676AD137" w14:textId="575C343F" w:rsidR="006D0241" w:rsidRPr="00905D81" w:rsidRDefault="008D2740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10.</w:t>
            </w:r>
          </w:p>
        </w:tc>
        <w:tc>
          <w:tcPr>
            <w:tcW w:w="1276" w:type="dxa"/>
            <w:gridSpan w:val="3"/>
            <w:vAlign w:val="center"/>
          </w:tcPr>
          <w:p w14:paraId="07E91A54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14A3B8D9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1A201D70" w14:textId="77777777" w:rsidTr="00B14C80">
        <w:trPr>
          <w:trHeight w:val="653"/>
        </w:trPr>
        <w:tc>
          <w:tcPr>
            <w:tcW w:w="2376" w:type="dxa"/>
            <w:vMerge/>
          </w:tcPr>
          <w:p w14:paraId="0D224DE6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78132F0B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>1. Взаимосвязь делового этикета и этики деловых отношений.</w:t>
            </w: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 xml:space="preserve"> Понятие этикета. Деловой этикет в профессиональной деятельности. Взаимосвязь делового этикета и этики деловых отношений.</w:t>
            </w:r>
          </w:p>
        </w:tc>
        <w:tc>
          <w:tcPr>
            <w:tcW w:w="1276" w:type="dxa"/>
            <w:gridSpan w:val="3"/>
            <w:vAlign w:val="center"/>
          </w:tcPr>
          <w:p w14:paraId="1300A592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Align w:val="center"/>
          </w:tcPr>
          <w:p w14:paraId="1ADC8D29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05,06</w:t>
            </w:r>
          </w:p>
        </w:tc>
      </w:tr>
      <w:tr w:rsidR="006D0241" w:rsidRPr="00905D81" w14:paraId="6979C363" w14:textId="77777777" w:rsidTr="00B14C80">
        <w:trPr>
          <w:trHeight w:val="391"/>
        </w:trPr>
        <w:tc>
          <w:tcPr>
            <w:tcW w:w="2376" w:type="dxa"/>
            <w:vMerge w:val="restart"/>
          </w:tcPr>
          <w:p w14:paraId="5D16065C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Тема 2.4.</w:t>
            </w:r>
          </w:p>
          <w:p w14:paraId="30FEEBDD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Деловые переговоры </w:t>
            </w:r>
          </w:p>
        </w:tc>
        <w:tc>
          <w:tcPr>
            <w:tcW w:w="8534" w:type="dxa"/>
          </w:tcPr>
          <w:p w14:paraId="3EAB3B1A" w14:textId="14669E65" w:rsidR="006D0241" w:rsidRPr="00905D81" w:rsidRDefault="001579BB" w:rsidP="008D2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Практическое занятие </w:t>
            </w:r>
            <w:r w:rsidR="008D27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Pr="00157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vAlign w:val="center"/>
          </w:tcPr>
          <w:p w14:paraId="4A0728AA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0FAFE1E5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7BB7D74F" w14:textId="77777777" w:rsidTr="00B14C80">
        <w:trPr>
          <w:trHeight w:val="591"/>
        </w:trPr>
        <w:tc>
          <w:tcPr>
            <w:tcW w:w="2376" w:type="dxa"/>
            <w:vMerge/>
          </w:tcPr>
          <w:p w14:paraId="7F49ABD1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48515E9F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>Переговоры как разновидность делового общения. Подготовка к переговорам. Ведение переговоров.</w:t>
            </w:r>
          </w:p>
        </w:tc>
        <w:tc>
          <w:tcPr>
            <w:tcW w:w="1276" w:type="dxa"/>
            <w:gridSpan w:val="3"/>
            <w:vAlign w:val="center"/>
          </w:tcPr>
          <w:p w14:paraId="74A7D09A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Align w:val="center"/>
          </w:tcPr>
          <w:p w14:paraId="64FA91CA" w14:textId="77777777" w:rsidR="006D0241" w:rsidRPr="004707FA" w:rsidRDefault="006D0241" w:rsidP="00B14C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ОК.03; ОК.04; ОК.06</w:t>
            </w:r>
          </w:p>
        </w:tc>
      </w:tr>
      <w:tr w:rsidR="006D0241" w:rsidRPr="00905D81" w14:paraId="51920F69" w14:textId="77777777" w:rsidTr="00B14C80">
        <w:trPr>
          <w:trHeight w:val="562"/>
        </w:trPr>
        <w:tc>
          <w:tcPr>
            <w:tcW w:w="2376" w:type="dxa"/>
          </w:tcPr>
          <w:p w14:paraId="56CBE53D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67263298" w14:textId="3EEFB202" w:rsidR="006D0241" w:rsidRDefault="006D0241" w:rsidP="00B14C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="008D2740">
              <w:rPr>
                <w:rFonts w:ascii="Times New Roman" w:hAnsi="Times New Roman" w:cs="Times New Roman"/>
                <w:b/>
                <w:bCs/>
              </w:rPr>
              <w:t>12</w:t>
            </w:r>
            <w:r w:rsidR="001579BB">
              <w:rPr>
                <w:rFonts w:ascii="Times New Roman" w:hAnsi="Times New Roman" w:cs="Times New Roman"/>
                <w:b/>
                <w:bCs/>
              </w:rPr>
              <w:t>.</w:t>
            </w:r>
          </w:p>
          <w:p w14:paraId="3F6FDE77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6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«Деловые переговоры»; «2 лучшие техники ведения деловых переговоров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3"/>
            <w:vAlign w:val="center"/>
          </w:tcPr>
          <w:p w14:paraId="41B64EA0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09F33056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24280863" w14:textId="77777777" w:rsidTr="00B14C80">
        <w:trPr>
          <w:trHeight w:val="20"/>
        </w:trPr>
        <w:tc>
          <w:tcPr>
            <w:tcW w:w="2376" w:type="dxa"/>
          </w:tcPr>
          <w:p w14:paraId="6B660383" w14:textId="77777777" w:rsidR="006D0241" w:rsidRPr="00C36EB9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43A1A6A9" w14:textId="77777777" w:rsidR="006D0241" w:rsidRPr="000F4052" w:rsidRDefault="006D0241" w:rsidP="00B14C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4052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gridSpan w:val="3"/>
            <w:vAlign w:val="center"/>
          </w:tcPr>
          <w:p w14:paraId="2B8374CB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6D244997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4F490B7D" w14:textId="77777777" w:rsidTr="00B14C80">
        <w:trPr>
          <w:trHeight w:val="20"/>
        </w:trPr>
        <w:tc>
          <w:tcPr>
            <w:tcW w:w="12186" w:type="dxa"/>
            <w:gridSpan w:val="5"/>
          </w:tcPr>
          <w:p w14:paraId="2ED69269" w14:textId="77777777" w:rsidR="006D024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Конфликты в деловом общении</w:t>
            </w:r>
          </w:p>
        </w:tc>
        <w:tc>
          <w:tcPr>
            <w:tcW w:w="2559" w:type="dxa"/>
            <w:gridSpan w:val="2"/>
            <w:vAlign w:val="center"/>
          </w:tcPr>
          <w:p w14:paraId="78BB94D1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19F9AE72" w14:textId="77777777" w:rsidTr="00B14C80">
        <w:trPr>
          <w:trHeight w:val="20"/>
        </w:trPr>
        <w:tc>
          <w:tcPr>
            <w:tcW w:w="2376" w:type="dxa"/>
          </w:tcPr>
          <w:p w14:paraId="404A941A" w14:textId="77777777" w:rsidR="006D0241" w:rsidRPr="004B136C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36C">
              <w:rPr>
                <w:rFonts w:ascii="Times New Roman" w:hAnsi="Times New Roman" w:cs="Times New Roman"/>
                <w:bCs/>
                <w:sz w:val="24"/>
                <w:szCs w:val="24"/>
              </w:rPr>
              <w:t>Тема 3.1. Конфликт его сущность</w:t>
            </w:r>
          </w:p>
        </w:tc>
        <w:tc>
          <w:tcPr>
            <w:tcW w:w="8534" w:type="dxa"/>
          </w:tcPr>
          <w:p w14:paraId="38B15246" w14:textId="12916C2F" w:rsidR="001579BB" w:rsidRDefault="001579BB" w:rsidP="00B14C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7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1</w:t>
            </w:r>
            <w:r w:rsidR="008D27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157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5F095F57" w14:textId="77777777" w:rsidR="006D0241" w:rsidRPr="00905D81" w:rsidRDefault="006D0241" w:rsidP="00B14C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>1. Виды конфликтов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 xml:space="preserve"> Понятие конфликта и его структура. Динамика конфликта.</w:t>
            </w:r>
          </w:p>
        </w:tc>
        <w:tc>
          <w:tcPr>
            <w:tcW w:w="1276" w:type="dxa"/>
            <w:gridSpan w:val="3"/>
            <w:vAlign w:val="center"/>
          </w:tcPr>
          <w:p w14:paraId="059B8073" w14:textId="77777777" w:rsidR="006D024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399B6836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06</w:t>
            </w:r>
          </w:p>
        </w:tc>
      </w:tr>
      <w:tr w:rsidR="006D0241" w:rsidRPr="00905D81" w14:paraId="730A47DB" w14:textId="77777777" w:rsidTr="00B14C80">
        <w:trPr>
          <w:trHeight w:val="300"/>
        </w:trPr>
        <w:tc>
          <w:tcPr>
            <w:tcW w:w="2376" w:type="dxa"/>
            <w:vMerge w:val="restart"/>
          </w:tcPr>
          <w:p w14:paraId="1AA60230" w14:textId="77777777" w:rsidR="006D0241" w:rsidRPr="004B136C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36C">
              <w:rPr>
                <w:rFonts w:ascii="Times New Roman" w:hAnsi="Times New Roman" w:cs="Times New Roman"/>
                <w:bCs/>
                <w:sz w:val="24"/>
                <w:szCs w:val="24"/>
              </w:rPr>
              <w:t>Тема 3.2.</w:t>
            </w:r>
          </w:p>
          <w:p w14:paraId="6DAEBCCF" w14:textId="77777777" w:rsidR="006D0241" w:rsidRPr="004B136C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36C">
              <w:rPr>
                <w:rFonts w:ascii="Times New Roman" w:hAnsi="Times New Roman" w:cs="Times New Roman"/>
                <w:bCs/>
                <w:sz w:val="24"/>
                <w:szCs w:val="24"/>
              </w:rPr>
              <w:t>Стратегии поведения в конфликтной ситуации</w:t>
            </w:r>
          </w:p>
        </w:tc>
        <w:tc>
          <w:tcPr>
            <w:tcW w:w="8534" w:type="dxa"/>
          </w:tcPr>
          <w:p w14:paraId="638E3514" w14:textId="67A4BFC7" w:rsidR="006D0241" w:rsidRDefault="00B14C80" w:rsidP="008D27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 w:rsidR="00157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8D27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157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vAlign w:val="center"/>
          </w:tcPr>
          <w:p w14:paraId="61971F0C" w14:textId="77777777" w:rsidR="006D024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Merge w:val="restart"/>
            <w:vAlign w:val="center"/>
          </w:tcPr>
          <w:p w14:paraId="7D8F06F1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05,06</w:t>
            </w:r>
          </w:p>
        </w:tc>
      </w:tr>
      <w:tr w:rsidR="006D0241" w:rsidRPr="00905D81" w14:paraId="2F21CD02" w14:textId="77777777" w:rsidTr="00B14C80">
        <w:trPr>
          <w:trHeight w:val="405"/>
        </w:trPr>
        <w:tc>
          <w:tcPr>
            <w:tcW w:w="2376" w:type="dxa"/>
            <w:vMerge/>
          </w:tcPr>
          <w:p w14:paraId="6C738395" w14:textId="77777777" w:rsidR="006D0241" w:rsidRPr="004B136C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268BE20B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</w:t>
            </w: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>Стратегии и тактики поведения в конфликтной ситуации.</w:t>
            </w:r>
          </w:p>
        </w:tc>
        <w:tc>
          <w:tcPr>
            <w:tcW w:w="1276" w:type="dxa"/>
            <w:gridSpan w:val="3"/>
            <w:vAlign w:val="center"/>
          </w:tcPr>
          <w:p w14:paraId="5F6B7DA9" w14:textId="77777777" w:rsidR="006D024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Merge/>
            <w:vAlign w:val="center"/>
          </w:tcPr>
          <w:p w14:paraId="39C0A90B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57779007" w14:textId="77777777" w:rsidTr="00B14C80">
        <w:trPr>
          <w:trHeight w:val="555"/>
        </w:trPr>
        <w:tc>
          <w:tcPr>
            <w:tcW w:w="2376" w:type="dxa"/>
            <w:vMerge/>
          </w:tcPr>
          <w:p w14:paraId="3EC2A08A" w14:textId="77777777" w:rsidR="006D0241" w:rsidRPr="004B136C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4B95ADAA" w14:textId="5263126B" w:rsidR="006D0241" w:rsidRDefault="006D0241" w:rsidP="00B14C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="001579BB">
              <w:rPr>
                <w:rFonts w:ascii="Times New Roman" w:hAnsi="Times New Roman" w:cs="Times New Roman"/>
                <w:b/>
                <w:bCs/>
              </w:rPr>
              <w:t>1</w:t>
            </w:r>
            <w:r w:rsidR="008D2740">
              <w:rPr>
                <w:rFonts w:ascii="Times New Roman" w:hAnsi="Times New Roman" w:cs="Times New Roman"/>
                <w:b/>
                <w:bCs/>
              </w:rPr>
              <w:t>5</w:t>
            </w:r>
            <w:r w:rsidR="001579BB">
              <w:rPr>
                <w:rFonts w:ascii="Times New Roman" w:hAnsi="Times New Roman" w:cs="Times New Roman"/>
                <w:b/>
                <w:bCs/>
              </w:rPr>
              <w:t>.</w:t>
            </w:r>
          </w:p>
          <w:p w14:paraId="4834434D" w14:textId="77777777" w:rsidR="006D0241" w:rsidRPr="009C16C7" w:rsidRDefault="006D0241" w:rsidP="00B14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6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ситуационных задач «Конфликтная ситуация», «Формулы конфликта».</w:t>
            </w:r>
          </w:p>
        </w:tc>
        <w:tc>
          <w:tcPr>
            <w:tcW w:w="1276" w:type="dxa"/>
            <w:gridSpan w:val="3"/>
            <w:vAlign w:val="center"/>
          </w:tcPr>
          <w:p w14:paraId="1806B412" w14:textId="77777777" w:rsidR="006D024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Merge/>
            <w:vAlign w:val="center"/>
          </w:tcPr>
          <w:p w14:paraId="5436DADF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3AA0E564" w14:textId="77777777" w:rsidTr="00B14C80">
        <w:trPr>
          <w:trHeight w:val="240"/>
        </w:trPr>
        <w:tc>
          <w:tcPr>
            <w:tcW w:w="2376" w:type="dxa"/>
            <w:vMerge/>
          </w:tcPr>
          <w:p w14:paraId="20DD2F6A" w14:textId="77777777" w:rsidR="006D0241" w:rsidRPr="004B136C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6070CB4D" w14:textId="77777777" w:rsidR="006D0241" w:rsidRPr="000F4052" w:rsidRDefault="006D0241" w:rsidP="00B14C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4052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gridSpan w:val="3"/>
            <w:vAlign w:val="center"/>
          </w:tcPr>
          <w:p w14:paraId="623421FC" w14:textId="77777777" w:rsidR="006D024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Merge/>
            <w:vAlign w:val="center"/>
          </w:tcPr>
          <w:p w14:paraId="0508B8A9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6C8C0933" w14:textId="77777777" w:rsidTr="00B14C80">
        <w:trPr>
          <w:trHeight w:val="240"/>
        </w:trPr>
        <w:tc>
          <w:tcPr>
            <w:tcW w:w="2376" w:type="dxa"/>
            <w:vMerge w:val="restart"/>
          </w:tcPr>
          <w:p w14:paraId="498CF76F" w14:textId="77777777" w:rsidR="006D0241" w:rsidRPr="004B136C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36C">
              <w:rPr>
                <w:rFonts w:ascii="Times New Roman" w:hAnsi="Times New Roman" w:cs="Times New Roman"/>
                <w:bCs/>
                <w:sz w:val="24"/>
                <w:szCs w:val="24"/>
              </w:rPr>
              <w:t>Тема 3.3.</w:t>
            </w:r>
          </w:p>
          <w:p w14:paraId="3FFD2974" w14:textId="77777777" w:rsidR="006D0241" w:rsidRPr="004B136C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36C">
              <w:rPr>
                <w:rFonts w:ascii="Times New Roman" w:hAnsi="Times New Roman" w:cs="Times New Roman"/>
                <w:bCs/>
                <w:sz w:val="24"/>
                <w:szCs w:val="24"/>
              </w:rPr>
              <w:t>Конфликты в деловом общении</w:t>
            </w:r>
          </w:p>
        </w:tc>
        <w:tc>
          <w:tcPr>
            <w:tcW w:w="8534" w:type="dxa"/>
          </w:tcPr>
          <w:p w14:paraId="6E2C0F98" w14:textId="014DC7E5" w:rsidR="006D0241" w:rsidRPr="00905D81" w:rsidRDefault="001579BB" w:rsidP="008D2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8D27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3"/>
            <w:vAlign w:val="center"/>
          </w:tcPr>
          <w:p w14:paraId="2B5F2CDC" w14:textId="77777777" w:rsidR="006D024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Merge w:val="restart"/>
            <w:vAlign w:val="center"/>
          </w:tcPr>
          <w:p w14:paraId="7D48CA76" w14:textId="77777777" w:rsidR="006D0241" w:rsidRPr="004707FA" w:rsidRDefault="006D0241" w:rsidP="00B14C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ОК.03; ОК.04;ОК.06</w:t>
            </w:r>
          </w:p>
        </w:tc>
      </w:tr>
      <w:tr w:rsidR="006D0241" w:rsidRPr="00905D81" w14:paraId="4269886F" w14:textId="77777777" w:rsidTr="00B14C80">
        <w:trPr>
          <w:trHeight w:val="525"/>
        </w:trPr>
        <w:tc>
          <w:tcPr>
            <w:tcW w:w="2376" w:type="dxa"/>
            <w:vMerge/>
          </w:tcPr>
          <w:p w14:paraId="5349DEF0" w14:textId="77777777" w:rsidR="006D0241" w:rsidRPr="004B136C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53FA8F4D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Особенности эмоционального реагирования в конфликтах. Правила поведения в конфликтах.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3"/>
            <w:vAlign w:val="center"/>
          </w:tcPr>
          <w:p w14:paraId="4E586F50" w14:textId="77777777" w:rsidR="006D024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Merge/>
            <w:vAlign w:val="center"/>
          </w:tcPr>
          <w:p w14:paraId="31B330F2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39D26521" w14:textId="77777777" w:rsidTr="00B14C80">
        <w:trPr>
          <w:trHeight w:val="780"/>
        </w:trPr>
        <w:tc>
          <w:tcPr>
            <w:tcW w:w="2376" w:type="dxa"/>
            <w:vMerge/>
          </w:tcPr>
          <w:p w14:paraId="65A3DFF7" w14:textId="77777777" w:rsidR="006D0241" w:rsidRPr="004B136C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5AD3F82C" w14:textId="616A5DCF" w:rsidR="006D0241" w:rsidRDefault="006D0241" w:rsidP="00B14C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="001579BB">
              <w:rPr>
                <w:rFonts w:ascii="Times New Roman" w:hAnsi="Times New Roman" w:cs="Times New Roman"/>
                <w:b/>
                <w:bCs/>
              </w:rPr>
              <w:t>1</w:t>
            </w:r>
            <w:r w:rsidR="008D2740">
              <w:rPr>
                <w:rFonts w:ascii="Times New Roman" w:hAnsi="Times New Roman" w:cs="Times New Roman"/>
                <w:b/>
                <w:bCs/>
              </w:rPr>
              <w:t>7</w:t>
            </w:r>
            <w:r w:rsidR="001579BB">
              <w:rPr>
                <w:rFonts w:ascii="Times New Roman" w:hAnsi="Times New Roman" w:cs="Times New Roman"/>
                <w:b/>
                <w:bCs/>
              </w:rPr>
              <w:t>.</w:t>
            </w:r>
          </w:p>
          <w:p w14:paraId="10E489FA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6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ситуационных задач: «Технологии эффективного общения и рационального поведения в конфликте».</w:t>
            </w:r>
          </w:p>
        </w:tc>
        <w:tc>
          <w:tcPr>
            <w:tcW w:w="1276" w:type="dxa"/>
            <w:gridSpan w:val="3"/>
            <w:vAlign w:val="center"/>
          </w:tcPr>
          <w:p w14:paraId="2A8DF511" w14:textId="77777777" w:rsidR="006D024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Merge/>
            <w:vAlign w:val="center"/>
          </w:tcPr>
          <w:p w14:paraId="22FF5E53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0A2445B9" w14:textId="77777777" w:rsidTr="00B14C80">
        <w:trPr>
          <w:trHeight w:val="286"/>
        </w:trPr>
        <w:tc>
          <w:tcPr>
            <w:tcW w:w="2376" w:type="dxa"/>
            <w:vMerge/>
          </w:tcPr>
          <w:p w14:paraId="577E67B2" w14:textId="77777777" w:rsidR="006D0241" w:rsidRPr="004B136C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275D0729" w14:textId="77777777" w:rsidR="006D0241" w:rsidRPr="000F4052" w:rsidRDefault="006D0241" w:rsidP="00B14C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4052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gridSpan w:val="3"/>
            <w:vAlign w:val="center"/>
          </w:tcPr>
          <w:p w14:paraId="36E86E29" w14:textId="77777777" w:rsidR="006D024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Merge/>
            <w:vAlign w:val="center"/>
          </w:tcPr>
          <w:p w14:paraId="0DD6F290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178F4686" w14:textId="77777777" w:rsidTr="00B14C80">
        <w:trPr>
          <w:trHeight w:val="135"/>
        </w:trPr>
        <w:tc>
          <w:tcPr>
            <w:tcW w:w="2376" w:type="dxa"/>
            <w:vMerge w:val="restart"/>
          </w:tcPr>
          <w:p w14:paraId="2C9381A8" w14:textId="77777777" w:rsidR="006D0241" w:rsidRPr="004B136C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36C">
              <w:rPr>
                <w:rFonts w:ascii="Times New Roman" w:hAnsi="Times New Roman" w:cs="Times New Roman"/>
                <w:bCs/>
                <w:sz w:val="24"/>
                <w:szCs w:val="24"/>
              </w:rPr>
              <w:t>Тема 3.4.</w:t>
            </w:r>
          </w:p>
          <w:p w14:paraId="31E1CD65" w14:textId="77777777" w:rsidR="006D0241" w:rsidRPr="004B136C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36C">
              <w:rPr>
                <w:rFonts w:ascii="Times New Roman" w:hAnsi="Times New Roman" w:cs="Times New Roman"/>
                <w:bCs/>
                <w:sz w:val="24"/>
                <w:szCs w:val="24"/>
              </w:rPr>
              <w:t>Стресс и его особенности</w:t>
            </w:r>
          </w:p>
        </w:tc>
        <w:tc>
          <w:tcPr>
            <w:tcW w:w="8534" w:type="dxa"/>
          </w:tcPr>
          <w:p w14:paraId="3E915A7B" w14:textId="66118913" w:rsidR="006D0241" w:rsidRPr="00885513" w:rsidRDefault="001579BB" w:rsidP="008D2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7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8D27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14:paraId="694902C3" w14:textId="46E93A9C" w:rsidR="006D0241" w:rsidRDefault="00B14C80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02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78649D08" w14:textId="77777777" w:rsidR="00B14C80" w:rsidRDefault="00B14C80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0FBEA20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Merge w:val="restart"/>
            <w:vAlign w:val="center"/>
          </w:tcPr>
          <w:p w14:paraId="4B51AE0F" w14:textId="77777777" w:rsidR="006D0241" w:rsidRPr="003A7793" w:rsidRDefault="006D0241" w:rsidP="00B14C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ОК.01,02</w:t>
            </w:r>
          </w:p>
        </w:tc>
      </w:tr>
      <w:tr w:rsidR="006D0241" w:rsidRPr="00905D81" w14:paraId="02D22077" w14:textId="77777777" w:rsidTr="00B14C80">
        <w:trPr>
          <w:trHeight w:val="135"/>
        </w:trPr>
        <w:tc>
          <w:tcPr>
            <w:tcW w:w="2376" w:type="dxa"/>
            <w:vMerge/>
          </w:tcPr>
          <w:p w14:paraId="6E914AAF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56EB0AC4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 xml:space="preserve">Стресс и его характеристика. </w:t>
            </w: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Профилактика стрессов в деловом общении».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1208F053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Merge/>
            <w:vAlign w:val="center"/>
          </w:tcPr>
          <w:p w14:paraId="7BF861F0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7E3D0DF3" w14:textId="77777777" w:rsidTr="00B14C80">
        <w:trPr>
          <w:trHeight w:val="540"/>
        </w:trPr>
        <w:tc>
          <w:tcPr>
            <w:tcW w:w="2376" w:type="dxa"/>
            <w:vMerge/>
          </w:tcPr>
          <w:p w14:paraId="5234147A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33025C59" w14:textId="12CAB356" w:rsidR="006D0241" w:rsidRDefault="006D0241" w:rsidP="00B14C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="001579BB">
              <w:rPr>
                <w:rFonts w:ascii="Times New Roman" w:hAnsi="Times New Roman" w:cs="Times New Roman"/>
                <w:b/>
                <w:bCs/>
              </w:rPr>
              <w:t>1</w:t>
            </w:r>
            <w:r w:rsidR="008D2740">
              <w:rPr>
                <w:rFonts w:ascii="Times New Roman" w:hAnsi="Times New Roman" w:cs="Times New Roman"/>
                <w:b/>
                <w:bCs/>
              </w:rPr>
              <w:t>9</w:t>
            </w:r>
            <w:r w:rsidR="001579BB">
              <w:rPr>
                <w:rFonts w:ascii="Times New Roman" w:hAnsi="Times New Roman" w:cs="Times New Roman"/>
                <w:b/>
                <w:bCs/>
              </w:rPr>
              <w:t>.</w:t>
            </w:r>
          </w:p>
          <w:p w14:paraId="7C9D8C82" w14:textId="77777777" w:rsidR="006D0241" w:rsidRPr="00885513" w:rsidRDefault="006D0241" w:rsidP="00B14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6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Психологический тренинг «Я абсолютно спокоен». 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432450AF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Merge/>
            <w:vAlign w:val="center"/>
          </w:tcPr>
          <w:p w14:paraId="63383458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227D9B4F" w14:textId="77777777" w:rsidTr="00B14C80">
        <w:trPr>
          <w:trHeight w:val="250"/>
        </w:trPr>
        <w:tc>
          <w:tcPr>
            <w:tcW w:w="2376" w:type="dxa"/>
            <w:vMerge/>
          </w:tcPr>
          <w:p w14:paraId="074D1865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33AD8A92" w14:textId="3A0B749E" w:rsidR="006D0241" w:rsidRDefault="006D0241" w:rsidP="00B14C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="008D2740">
              <w:rPr>
                <w:rFonts w:ascii="Times New Roman" w:hAnsi="Times New Roman" w:cs="Times New Roman"/>
                <w:b/>
                <w:bCs/>
              </w:rPr>
              <w:t>20</w:t>
            </w:r>
            <w:r w:rsidR="001579BB">
              <w:rPr>
                <w:rFonts w:ascii="Times New Roman" w:hAnsi="Times New Roman" w:cs="Times New Roman"/>
                <w:b/>
                <w:bCs/>
              </w:rPr>
              <w:t>.</w:t>
            </w:r>
          </w:p>
          <w:p w14:paraId="23A9DF81" w14:textId="77777777" w:rsidR="006D0241" w:rsidRDefault="006D0241" w:rsidP="00B14C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C6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навыка </w:t>
            </w:r>
            <w:proofErr w:type="spellStart"/>
            <w:r w:rsidRPr="00AC6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саморегуляции</w:t>
            </w:r>
            <w:proofErr w:type="spellEnd"/>
            <w:r w:rsidRPr="00AC6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конфликтной ситуации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14:paraId="46F010E2" w14:textId="77777777" w:rsidR="006D024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02C490B6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Merge/>
            <w:vAlign w:val="center"/>
          </w:tcPr>
          <w:p w14:paraId="49F04B17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0C8F0177" w14:textId="77777777" w:rsidTr="00B14C80">
        <w:trPr>
          <w:trHeight w:val="135"/>
        </w:trPr>
        <w:tc>
          <w:tcPr>
            <w:tcW w:w="2376" w:type="dxa"/>
            <w:vMerge/>
          </w:tcPr>
          <w:p w14:paraId="47BBEA09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0F0E27ED" w14:textId="77777777" w:rsidR="006D0241" w:rsidRPr="000F4052" w:rsidRDefault="006D0241" w:rsidP="00B14C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4052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2D1E5B9B" w14:textId="77777777" w:rsidR="006D024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Merge/>
            <w:vAlign w:val="center"/>
          </w:tcPr>
          <w:p w14:paraId="00AD1F1B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4F45F9" w14:paraId="710D3B1F" w14:textId="77777777" w:rsidTr="00B14C80">
        <w:trPr>
          <w:trHeight w:val="248"/>
        </w:trPr>
        <w:tc>
          <w:tcPr>
            <w:tcW w:w="10910" w:type="dxa"/>
            <w:gridSpan w:val="2"/>
          </w:tcPr>
          <w:p w14:paraId="6537DD9D" w14:textId="77777777" w:rsidR="006D0241" w:rsidRPr="00530F7A" w:rsidRDefault="006D0241" w:rsidP="00B14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0F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Примерная тематика практических занятий:</w:t>
            </w:r>
          </w:p>
          <w:p w14:paraId="2B3DBBE5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 xml:space="preserve">«Круг общения». </w:t>
            </w:r>
          </w:p>
          <w:p w14:paraId="7A5E18E7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Общение с использованием вербальных и невербальных компонентов общения.</w:t>
            </w:r>
          </w:p>
          <w:p w14:paraId="06EE5886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 xml:space="preserve">Самодиагностика по теме «Механизмы восприятия» </w:t>
            </w:r>
          </w:p>
          <w:p w14:paraId="00C6B0E0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Диагностический инструментарий:</w:t>
            </w:r>
          </w:p>
          <w:p w14:paraId="617C2A95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lastRenderedPageBreak/>
              <w:t>«Ваши эмпатические способности».</w:t>
            </w:r>
          </w:p>
          <w:p w14:paraId="737A9295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Анализ результатов тестирования.</w:t>
            </w:r>
          </w:p>
          <w:p w14:paraId="40565E7B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Деловая игра «Я Вас слушаю».</w:t>
            </w:r>
          </w:p>
          <w:p w14:paraId="4C73745E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 xml:space="preserve">Самодиагностика по теме «Темперамент» </w:t>
            </w:r>
          </w:p>
          <w:p w14:paraId="04441245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Диагностический инструментарий:</w:t>
            </w:r>
          </w:p>
          <w:p w14:paraId="427D858F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 xml:space="preserve">«Типы темперамента». </w:t>
            </w:r>
          </w:p>
          <w:p w14:paraId="64798408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Анализ результатов тестирования.</w:t>
            </w:r>
          </w:p>
          <w:p w14:paraId="24CB12E1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Деловая игра «Переговоры»</w:t>
            </w:r>
          </w:p>
          <w:p w14:paraId="1DA011C4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Самодиагностика по теме «Стратегии и тактики поведения в конфликтной ситуации»:</w:t>
            </w:r>
          </w:p>
          <w:p w14:paraId="20D63F62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Диагностический инструментарий:</w:t>
            </w:r>
          </w:p>
          <w:p w14:paraId="564A4866" w14:textId="77777777" w:rsidR="006D0241" w:rsidRPr="00530F7A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60"/>
              <w:rPr>
                <w:rFonts w:ascii="Times New Roman" w:hAnsi="Times New Roman" w:cs="Times New Roman"/>
                <w:b/>
                <w:bCs/>
                <w:i/>
              </w:rPr>
            </w:pPr>
            <w:r w:rsidRPr="00530F7A">
              <w:rPr>
                <w:rFonts w:ascii="Times New Roman" w:hAnsi="Times New Roman" w:cs="Times New Roman"/>
                <w:b/>
                <w:bCs/>
                <w:i/>
              </w:rPr>
              <w:t>Примерная В том числе практических занятий</w:t>
            </w:r>
          </w:p>
          <w:p w14:paraId="7AC85AED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«Стратегия поведения в конфликтах».</w:t>
            </w:r>
          </w:p>
          <w:p w14:paraId="7355292F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Анализ своего поведения на основании результатов диагностики.</w:t>
            </w:r>
          </w:p>
          <w:p w14:paraId="2519F047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Деловая игра «Пресс-конференция».</w:t>
            </w:r>
          </w:p>
          <w:p w14:paraId="6F23A58A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Самодиагностика по теме «Стресс его особенности»</w:t>
            </w:r>
          </w:p>
          <w:p w14:paraId="45927F7E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Диагностический инструментарий:</w:t>
            </w:r>
          </w:p>
          <w:p w14:paraId="2031CF08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«Способность действовать в социально-напряженных ситуациях».</w:t>
            </w:r>
          </w:p>
          <w:p w14:paraId="31E0199C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/>
                <w:bCs/>
              </w:rPr>
            </w:pPr>
            <w:r w:rsidRPr="00530F7A">
              <w:rPr>
                <w:bCs/>
              </w:rPr>
              <w:t>Анализ результатов тестирования</w:t>
            </w:r>
          </w:p>
        </w:tc>
        <w:tc>
          <w:tcPr>
            <w:tcW w:w="1276" w:type="dxa"/>
            <w:gridSpan w:val="3"/>
            <w:vAlign w:val="center"/>
          </w:tcPr>
          <w:p w14:paraId="7D4335E2" w14:textId="77777777" w:rsidR="006D0241" w:rsidRPr="00530F7A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Align w:val="center"/>
          </w:tcPr>
          <w:p w14:paraId="1677127E" w14:textId="77777777" w:rsidR="006D0241" w:rsidRPr="00530F7A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39E35AFF" w14:textId="77777777" w:rsidTr="00B14C80">
        <w:trPr>
          <w:trHeight w:val="394"/>
        </w:trPr>
        <w:tc>
          <w:tcPr>
            <w:tcW w:w="10910" w:type="dxa"/>
            <w:gridSpan w:val="2"/>
          </w:tcPr>
          <w:p w14:paraId="23A1FBD1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Промежуточная аттестация в форме дифференцированного зачета</w:t>
            </w:r>
          </w:p>
        </w:tc>
        <w:tc>
          <w:tcPr>
            <w:tcW w:w="1276" w:type="dxa"/>
            <w:gridSpan w:val="3"/>
            <w:vAlign w:val="center"/>
          </w:tcPr>
          <w:p w14:paraId="1846359A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58832305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1410D8C8" w14:textId="77777777" w:rsidTr="00B14C80">
        <w:trPr>
          <w:trHeight w:val="394"/>
        </w:trPr>
        <w:tc>
          <w:tcPr>
            <w:tcW w:w="10910" w:type="dxa"/>
            <w:gridSpan w:val="2"/>
          </w:tcPr>
          <w:p w14:paraId="6226BCDB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gridSpan w:val="3"/>
            <w:vAlign w:val="center"/>
          </w:tcPr>
          <w:p w14:paraId="0327FDB2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</w:t>
            </w:r>
            <w:r w:rsidRPr="00905D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2559" w:type="dxa"/>
            <w:gridSpan w:val="2"/>
            <w:vAlign w:val="center"/>
          </w:tcPr>
          <w:p w14:paraId="303C4ADD" w14:textId="77777777" w:rsidR="006D0241" w:rsidRPr="00905D81" w:rsidRDefault="006D0241" w:rsidP="00B1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55928A0" w14:textId="77777777" w:rsidR="006D0241" w:rsidRDefault="006D0241" w:rsidP="006D0241">
      <w:pPr>
        <w:rPr>
          <w:b/>
          <w:i/>
          <w:sz w:val="28"/>
          <w:szCs w:val="28"/>
        </w:rPr>
      </w:pPr>
    </w:p>
    <w:p w14:paraId="28787644" w14:textId="77777777" w:rsidR="006D0241" w:rsidRDefault="006D0241" w:rsidP="006D0241">
      <w:pPr>
        <w:rPr>
          <w:b/>
          <w:i/>
          <w:sz w:val="28"/>
          <w:szCs w:val="28"/>
        </w:rPr>
      </w:pPr>
    </w:p>
    <w:p w14:paraId="422BC040" w14:textId="77777777" w:rsidR="006D0241" w:rsidRDefault="006D0241" w:rsidP="00BF6B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1D01DF7B" w14:textId="77777777" w:rsidR="006D0241" w:rsidRDefault="006D0241" w:rsidP="00BF6B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0B61119D" w14:textId="77777777" w:rsidR="006D0241" w:rsidRDefault="006D0241" w:rsidP="00BF6B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3775785C" w14:textId="77777777" w:rsidR="006D0241" w:rsidRDefault="006D0241" w:rsidP="00BF6B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6DE335AC" w14:textId="77777777" w:rsidR="006D0241" w:rsidRDefault="006D0241" w:rsidP="00BF6B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57B600E6" w14:textId="653D136B" w:rsidR="006F3B92" w:rsidRPr="00FC50B2" w:rsidRDefault="006F3B92" w:rsidP="00FC50B2">
      <w:pPr>
        <w:tabs>
          <w:tab w:val="left" w:pos="808"/>
        </w:tabs>
        <w:rPr>
          <w:rFonts w:ascii="Times New Roman" w:hAnsi="Times New Roman" w:cs="Times New Roman"/>
          <w:sz w:val="24"/>
          <w:szCs w:val="24"/>
        </w:rPr>
        <w:sectPr w:rsidR="006F3B92" w:rsidRPr="00FC50B2" w:rsidSect="006F3B92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14:paraId="7A7221C9" w14:textId="63E25DBE" w:rsidR="00AD09EA" w:rsidRPr="006D0241" w:rsidRDefault="00AD09EA" w:rsidP="006D0241">
      <w:pPr>
        <w:pStyle w:val="a9"/>
        <w:framePr w:wrap="none" w:vAnchor="page" w:hAnchor="page" w:x="1079" w:y="832"/>
        <w:widowControl w:val="0"/>
        <w:numPr>
          <w:ilvl w:val="0"/>
          <w:numId w:val="5"/>
        </w:numPr>
        <w:tabs>
          <w:tab w:val="left" w:pos="885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6" w:name="bookmark1150"/>
      <w:bookmarkStart w:id="7" w:name="bookmark1151"/>
      <w:bookmarkStart w:id="8" w:name="bookmark1153"/>
      <w:r w:rsidRPr="006D02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УСЛОВИЯ РЕАЛИЗАЦИИ УЧЕБНОЙ ДИСЦИПЛИНЫ</w:t>
      </w:r>
      <w:bookmarkEnd w:id="6"/>
      <w:bookmarkEnd w:id="7"/>
      <w:bookmarkEnd w:id="8"/>
    </w:p>
    <w:p w14:paraId="38B79A7E" w14:textId="6821EE9E" w:rsidR="00AD09EA" w:rsidRDefault="00AD09EA" w:rsidP="00AD09EA">
      <w:pPr>
        <w:rPr>
          <w:rFonts w:ascii="Times New Roman" w:hAnsi="Times New Roman" w:cs="Times New Roman"/>
          <w:b/>
          <w:bCs/>
        </w:rPr>
      </w:pPr>
      <w:bookmarkStart w:id="9" w:name="bookmark1154"/>
      <w:bookmarkEnd w:id="9"/>
    </w:p>
    <w:p w14:paraId="5D4D398E" w14:textId="77777777" w:rsidR="002F3E83" w:rsidRPr="00DB4D25" w:rsidRDefault="002F3E83" w:rsidP="002F3E83">
      <w:pPr>
        <w:spacing w:after="0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B4D25">
        <w:rPr>
          <w:rFonts w:ascii="Times New Roman" w:hAnsi="Times New Roman" w:cs="Times New Roman"/>
          <w:b/>
          <w:sz w:val="24"/>
          <w:szCs w:val="24"/>
        </w:rPr>
        <w:t>3.2.1. Основные печатные издания</w:t>
      </w:r>
    </w:p>
    <w:p w14:paraId="76A5E8EE" w14:textId="77777777" w:rsidR="002F3E83" w:rsidRPr="00DB4D25" w:rsidRDefault="002F3E83" w:rsidP="002F3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B4D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Психология общения / О.Н. </w:t>
      </w:r>
      <w:proofErr w:type="spellStart"/>
      <w:r w:rsidRPr="00DB4D25">
        <w:rPr>
          <w:rFonts w:ascii="Times New Roman" w:hAnsi="Times New Roman" w:cs="Times New Roman"/>
          <w:sz w:val="24"/>
          <w:szCs w:val="24"/>
          <w:shd w:val="clear" w:color="auto" w:fill="FFFFFF"/>
        </w:rPr>
        <w:t>Якуничева</w:t>
      </w:r>
      <w:proofErr w:type="spellEnd"/>
      <w:r w:rsidRPr="00DB4D25">
        <w:rPr>
          <w:rFonts w:ascii="Times New Roman" w:hAnsi="Times New Roman" w:cs="Times New Roman"/>
          <w:sz w:val="24"/>
          <w:szCs w:val="24"/>
          <w:shd w:val="clear" w:color="auto" w:fill="FFFFFF"/>
        </w:rPr>
        <w:t>, А.П. Прокофьева. – Москва: Лань, 2021. – 224 с.</w:t>
      </w:r>
    </w:p>
    <w:p w14:paraId="55E5E553" w14:textId="77777777" w:rsidR="002F3E83" w:rsidRPr="00DB4D25" w:rsidRDefault="002F3E83" w:rsidP="002F3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F9B8C86" w14:textId="77777777" w:rsidR="002F3E83" w:rsidRPr="00DB4D25" w:rsidRDefault="002F3E83" w:rsidP="002F3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3.2.2. </w:t>
      </w:r>
      <w:r w:rsidRPr="00DB4D2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Основные электронные издания</w:t>
      </w:r>
    </w:p>
    <w:p w14:paraId="3D6AD5AF" w14:textId="77777777" w:rsidR="002F3E83" w:rsidRPr="00DB4D25" w:rsidRDefault="002F3E83" w:rsidP="002F3E83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B4D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Бороздина, Г. В.  Психология общения: учебник и практикум для среднего профессионального образования / Г. В. Бороздина, Н. А. </w:t>
      </w:r>
      <w:proofErr w:type="spellStart"/>
      <w:r w:rsidRPr="00DB4D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Кормнова</w:t>
      </w:r>
      <w:proofErr w:type="spellEnd"/>
      <w:r w:rsidRPr="00DB4D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под общей редакцией Г. В. Бороздиной. — Москва: Издательство </w:t>
      </w:r>
      <w:proofErr w:type="spellStart"/>
      <w:r w:rsidRPr="00DB4D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DB4D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2021. — 463 с. — (Профессиональное образование). — ISBN 978-5-534-00753-4. — Текст: электронный // Образовательная платформа </w:t>
      </w:r>
      <w:proofErr w:type="spellStart"/>
      <w:r w:rsidRPr="00DB4D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DB4D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[сайт]. — URL: https://urait.ru/bcode/469702 (дата обращения: 13.12.2021).</w:t>
      </w:r>
    </w:p>
    <w:p w14:paraId="46946EB8" w14:textId="77777777" w:rsidR="002F3E83" w:rsidRPr="00DB4D25" w:rsidRDefault="002F3E83" w:rsidP="002F3E83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7686202" w14:textId="77777777" w:rsidR="002F3E83" w:rsidRPr="00DB4D25" w:rsidRDefault="002F3E83" w:rsidP="002F3E83">
      <w:pPr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DB4D2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3.2.3. Дополнительные источники</w:t>
      </w:r>
    </w:p>
    <w:p w14:paraId="0A84C66A" w14:textId="77777777" w:rsidR="002F3E83" w:rsidRPr="00DB4D25" w:rsidRDefault="002F3E83" w:rsidP="002F3E83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4D25">
        <w:rPr>
          <w:rFonts w:ascii="Times New Roman" w:hAnsi="Times New Roman" w:cs="Times New Roman"/>
          <w:bCs/>
          <w:sz w:val="24"/>
          <w:szCs w:val="24"/>
        </w:rPr>
        <w:t xml:space="preserve">1 </w:t>
      </w:r>
      <w:proofErr w:type="spellStart"/>
      <w:r w:rsidRPr="00DB4D25">
        <w:rPr>
          <w:rFonts w:ascii="Times New Roman" w:hAnsi="Times New Roman" w:cs="Times New Roman"/>
          <w:bCs/>
          <w:sz w:val="24"/>
          <w:szCs w:val="24"/>
        </w:rPr>
        <w:t>Корягина</w:t>
      </w:r>
      <w:proofErr w:type="spellEnd"/>
      <w:r w:rsidRPr="00DB4D25">
        <w:rPr>
          <w:rFonts w:ascii="Times New Roman" w:hAnsi="Times New Roman" w:cs="Times New Roman"/>
          <w:bCs/>
          <w:sz w:val="24"/>
          <w:szCs w:val="24"/>
        </w:rPr>
        <w:t>, Н. А.  Психология общения: учебник и практикум для среднего профессионального образования / Н. А. </w:t>
      </w:r>
      <w:proofErr w:type="spellStart"/>
      <w:r w:rsidRPr="00DB4D25">
        <w:rPr>
          <w:rFonts w:ascii="Times New Roman" w:hAnsi="Times New Roman" w:cs="Times New Roman"/>
          <w:bCs/>
          <w:sz w:val="24"/>
          <w:szCs w:val="24"/>
        </w:rPr>
        <w:t>Корягина</w:t>
      </w:r>
      <w:proofErr w:type="spellEnd"/>
      <w:r w:rsidRPr="00DB4D25">
        <w:rPr>
          <w:rFonts w:ascii="Times New Roman" w:hAnsi="Times New Roman" w:cs="Times New Roman"/>
          <w:bCs/>
          <w:sz w:val="24"/>
          <w:szCs w:val="24"/>
        </w:rPr>
        <w:t xml:space="preserve">, Н. В. Антонова, С. В. Овсянникова. — Москва: Издательство </w:t>
      </w:r>
      <w:proofErr w:type="spellStart"/>
      <w:r w:rsidRPr="00DB4D25">
        <w:rPr>
          <w:rFonts w:ascii="Times New Roman" w:hAnsi="Times New Roman" w:cs="Times New Roman"/>
          <w:bCs/>
          <w:sz w:val="24"/>
          <w:szCs w:val="24"/>
        </w:rPr>
        <w:t>Юрайт</w:t>
      </w:r>
      <w:proofErr w:type="spellEnd"/>
      <w:r w:rsidRPr="00DB4D25">
        <w:rPr>
          <w:rFonts w:ascii="Times New Roman" w:hAnsi="Times New Roman" w:cs="Times New Roman"/>
          <w:bCs/>
          <w:sz w:val="24"/>
          <w:szCs w:val="24"/>
        </w:rPr>
        <w:t xml:space="preserve">, 2021. — 437 с. — (Профессиональное образование). — ISBN 978-5-534-00962-0. — Текст: электронный // Образовательная платформа </w:t>
      </w:r>
      <w:proofErr w:type="spellStart"/>
      <w:r w:rsidRPr="00DB4D25">
        <w:rPr>
          <w:rFonts w:ascii="Times New Roman" w:hAnsi="Times New Roman" w:cs="Times New Roman"/>
          <w:bCs/>
          <w:sz w:val="24"/>
          <w:szCs w:val="24"/>
        </w:rPr>
        <w:t>Юрайт</w:t>
      </w:r>
      <w:proofErr w:type="spellEnd"/>
      <w:r w:rsidRPr="00DB4D25">
        <w:rPr>
          <w:rFonts w:ascii="Times New Roman" w:hAnsi="Times New Roman" w:cs="Times New Roman"/>
          <w:bCs/>
          <w:sz w:val="24"/>
          <w:szCs w:val="24"/>
        </w:rPr>
        <w:t xml:space="preserve"> [сайт]. — URL: https://urait.ru/bcode/469549 (дата обращения: 13.12.2021).</w:t>
      </w:r>
    </w:p>
    <w:p w14:paraId="22BC8243" w14:textId="77777777" w:rsidR="002F3E83" w:rsidRPr="00DB4D25" w:rsidRDefault="002F3E83" w:rsidP="002F3E83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4D25">
        <w:rPr>
          <w:rFonts w:ascii="Times New Roman" w:hAnsi="Times New Roman" w:cs="Times New Roman"/>
          <w:bCs/>
          <w:sz w:val="24"/>
          <w:szCs w:val="24"/>
        </w:rPr>
        <w:t>2 Кузнецова, М. А. Психология общения: учебное пособие для СПО/ М. А. Кузнецова. - Москва: РГУП, 2019. - 167 с. - ISBN 978-5-93916-811-3. - Текст: электронный. - URL: https://znanium.com/catalog/product/1192174 (дата обращения: 13.12.2021). – Режим доступа: по подписке.</w:t>
      </w:r>
    </w:p>
    <w:p w14:paraId="34DE0F32" w14:textId="77777777" w:rsidR="002F3E83" w:rsidRPr="00AD0A3E" w:rsidRDefault="002F3E83" w:rsidP="002F3E8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45F9B63F" w14:textId="77777777" w:rsidR="002F3E83" w:rsidRPr="00AD0A3E" w:rsidRDefault="002F3E83" w:rsidP="002F3E83">
      <w:pPr>
        <w:spacing w:after="0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8CC0ADF" w14:textId="77777777" w:rsidR="002F3E83" w:rsidRDefault="002F3E83" w:rsidP="00AD09EA">
      <w:pPr>
        <w:rPr>
          <w:rFonts w:ascii="Times New Roman" w:hAnsi="Times New Roman" w:cs="Times New Roman"/>
          <w:b/>
          <w:bCs/>
        </w:rPr>
      </w:pPr>
    </w:p>
    <w:p w14:paraId="76AEAFDB" w14:textId="77777777" w:rsidR="00AD09EA" w:rsidRDefault="00AD09EA" w:rsidP="00AD09E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269D6DD4" w14:textId="77777777" w:rsidR="00AD09EA" w:rsidRPr="00992271" w:rsidRDefault="00AD09EA" w:rsidP="00AD09EA">
      <w:pPr>
        <w:framePr w:w="10042" w:h="667" w:hRule="exact" w:wrap="none" w:vAnchor="page" w:hAnchor="page" w:x="1050" w:y="832"/>
        <w:widowControl w:val="0"/>
        <w:numPr>
          <w:ilvl w:val="0"/>
          <w:numId w:val="5"/>
        </w:numPr>
        <w:tabs>
          <w:tab w:val="left" w:pos="922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922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КОНТРОЛЬ И ОЦЕНКА РЕЗУЛЬТАТОВ ОСВОЕНИЯ УЧЕБНОЙ ДИСЦИП</w:t>
      </w:r>
      <w:r w:rsidRPr="009922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softHyphen/>
        <w:t>ЛИНЫ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2"/>
        <w:gridCol w:w="4022"/>
        <w:gridCol w:w="2246"/>
      </w:tblGrid>
      <w:tr w:rsidR="00AD09EA" w:rsidRPr="00992271" w14:paraId="5E43DE28" w14:textId="77777777" w:rsidTr="00B14C80">
        <w:trPr>
          <w:trHeight w:hRule="exact" w:val="245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8B2EDE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Результаты обучения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91ADBF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Критерии оценки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C373F2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spacing w:after="0" w:line="240" w:lineRule="auto"/>
              <w:ind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Методы оценки</w:t>
            </w:r>
          </w:p>
        </w:tc>
      </w:tr>
      <w:tr w:rsidR="00AD09EA" w:rsidRPr="00992271" w14:paraId="21FA251B" w14:textId="77777777" w:rsidTr="00B14C80">
        <w:trPr>
          <w:trHeight w:hRule="exact" w:val="5390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AE9D2A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numPr>
                <w:ilvl w:val="0"/>
                <w:numId w:val="8"/>
              </w:numPr>
              <w:tabs>
                <w:tab w:val="left" w:pos="346"/>
              </w:tabs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взаимосвязь общения и дея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тельности;</w:t>
            </w:r>
          </w:p>
          <w:p w14:paraId="01D03F09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numPr>
                <w:ilvl w:val="0"/>
                <w:numId w:val="8"/>
              </w:numPr>
              <w:tabs>
                <w:tab w:val="left" w:pos="346"/>
              </w:tabs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цели, функции, виды и уровни общения;</w:t>
            </w:r>
          </w:p>
          <w:p w14:paraId="2D0EE99A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numPr>
                <w:ilvl w:val="0"/>
                <w:numId w:val="8"/>
              </w:numPr>
              <w:tabs>
                <w:tab w:val="left" w:pos="341"/>
              </w:tabs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роли и ролевые ожидания в общении;</w:t>
            </w:r>
          </w:p>
          <w:p w14:paraId="30248EAB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numPr>
                <w:ilvl w:val="0"/>
                <w:numId w:val="8"/>
              </w:numPr>
              <w:tabs>
                <w:tab w:val="left" w:pos="346"/>
              </w:tabs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виды социальных взаимодей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ствий;</w:t>
            </w:r>
          </w:p>
          <w:p w14:paraId="0581F8D0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numPr>
                <w:ilvl w:val="0"/>
                <w:numId w:val="8"/>
              </w:numPr>
              <w:tabs>
                <w:tab w:val="left" w:pos="346"/>
              </w:tabs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механизмы взаимопонимания в общении;</w:t>
            </w:r>
          </w:p>
          <w:p w14:paraId="6632EA00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numPr>
                <w:ilvl w:val="0"/>
                <w:numId w:val="8"/>
              </w:numPr>
              <w:tabs>
                <w:tab w:val="left" w:pos="3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техники и приемы общения, правила слушания, ведения беседы, убеждения;</w:t>
            </w:r>
          </w:p>
          <w:p w14:paraId="4A47E2CF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numPr>
                <w:ilvl w:val="0"/>
                <w:numId w:val="8"/>
              </w:numPr>
              <w:tabs>
                <w:tab w:val="left" w:pos="341"/>
              </w:tabs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этические принципы обще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ния;</w:t>
            </w:r>
          </w:p>
          <w:p w14:paraId="42D4ECC0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numPr>
                <w:ilvl w:val="0"/>
                <w:numId w:val="8"/>
              </w:numPr>
              <w:tabs>
                <w:tab w:val="left" w:pos="346"/>
              </w:tabs>
              <w:spacing w:after="0" w:line="223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источники, причины, виды и</w:t>
            </w:r>
          </w:p>
          <w:p w14:paraId="7D8B5B83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tabs>
                <w:tab w:val="left" w:pos="1516"/>
                <w:tab w:val="left" w:pos="2908"/>
              </w:tabs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способы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ab/>
              <w:t>разрешения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ab/>
              <w:t>кон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</w:r>
          </w:p>
          <w:p w14:paraId="6642A1A8" w14:textId="6C039A98" w:rsidR="00AD09EA" w:rsidRDefault="00AD09EA" w:rsidP="00B14C80">
            <w:pPr>
              <w:framePr w:w="9710" w:h="8280" w:wrap="none" w:vAnchor="page" w:hAnchor="page" w:x="1050" w:y="1619"/>
              <w:widowControl w:val="0"/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spellStart"/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фликтов</w:t>
            </w:r>
            <w:proofErr w:type="spellEnd"/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;</w:t>
            </w:r>
          </w:p>
          <w:p w14:paraId="7EF9687E" w14:textId="78AD5BE3" w:rsidR="00AD09EA" w:rsidRPr="00992271" w:rsidRDefault="00AD09EA" w:rsidP="00AC5D5F">
            <w:pPr>
              <w:framePr w:w="9710" w:h="8280" w:wrap="none" w:vAnchor="page" w:hAnchor="page" w:x="1050" w:y="1619"/>
              <w:widowControl w:val="0"/>
              <w:spacing w:after="0" w:line="22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2AB118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numPr>
                <w:ilvl w:val="0"/>
                <w:numId w:val="9"/>
              </w:numPr>
              <w:tabs>
                <w:tab w:val="left" w:pos="341"/>
              </w:tabs>
              <w:spacing w:after="0" w:line="22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разъясняет взаимосвязь общения и</w:t>
            </w:r>
          </w:p>
          <w:p w14:paraId="1DD8C15C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tabs>
                <w:tab w:val="left" w:pos="2068"/>
                <w:tab w:val="left" w:pos="3402"/>
              </w:tabs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деятельности;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ab/>
              <w:t>определяет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ab/>
              <w:t>цели,</w:t>
            </w:r>
          </w:p>
          <w:p w14:paraId="1F7E9F85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функции, виды и уровни общения;</w:t>
            </w:r>
          </w:p>
          <w:p w14:paraId="57BA7487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numPr>
                <w:ilvl w:val="0"/>
                <w:numId w:val="9"/>
              </w:numPr>
              <w:tabs>
                <w:tab w:val="left" w:pos="346"/>
              </w:tabs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определяет роль и ролевые ожида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ния в общении;</w:t>
            </w:r>
          </w:p>
          <w:p w14:paraId="27153643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numPr>
                <w:ilvl w:val="0"/>
                <w:numId w:val="9"/>
              </w:numPr>
              <w:tabs>
                <w:tab w:val="left" w:pos="350"/>
                <w:tab w:val="left" w:pos="1882"/>
                <w:tab w:val="left" w:pos="2659"/>
              </w:tabs>
              <w:spacing w:after="0" w:line="22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формулирует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ab/>
              <w:t>виды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ab/>
              <w:t>социальных</w:t>
            </w:r>
          </w:p>
          <w:p w14:paraId="73CF6C4C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взаимодействий и механизмы взаи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мопонимания в общении;</w:t>
            </w:r>
          </w:p>
          <w:p w14:paraId="777A9625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numPr>
                <w:ilvl w:val="0"/>
                <w:numId w:val="9"/>
              </w:numPr>
              <w:tabs>
                <w:tab w:val="left" w:pos="346"/>
              </w:tabs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определяет и разъясняет техники и приемы общения, знает правила слу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шания, ведения беседы, убеждения;</w:t>
            </w:r>
          </w:p>
          <w:p w14:paraId="34DEF111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numPr>
                <w:ilvl w:val="0"/>
                <w:numId w:val="9"/>
              </w:numPr>
              <w:tabs>
                <w:tab w:val="left" w:pos="346"/>
              </w:tabs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знает этические принципы общения; источники, причины, виды и спо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собы разрешения конфликтов;</w:t>
            </w:r>
          </w:p>
          <w:p w14:paraId="67D2FB1B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numPr>
                <w:ilvl w:val="0"/>
                <w:numId w:val="9"/>
              </w:numPr>
              <w:tabs>
                <w:tab w:val="left" w:pos="317"/>
                <w:tab w:val="left" w:pos="1094"/>
                <w:tab w:val="left" w:pos="2568"/>
                <w:tab w:val="right" w:pos="3778"/>
              </w:tabs>
              <w:spacing w:after="0" w:line="22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знает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ab/>
              <w:t>особенности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ab/>
              <w:t>общения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ab/>
              <w:t>с</w:t>
            </w:r>
          </w:p>
          <w:p w14:paraId="23F82429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детьми, не владеющими русским языком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8FFB36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Тестирование</w:t>
            </w:r>
          </w:p>
          <w:p w14:paraId="0BA4F095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Устный опрос</w:t>
            </w:r>
          </w:p>
          <w:p w14:paraId="51AE2CD1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Письменный опрос</w:t>
            </w:r>
          </w:p>
        </w:tc>
      </w:tr>
      <w:tr w:rsidR="00AD09EA" w:rsidRPr="00992271" w14:paraId="7F362B2D" w14:textId="77777777" w:rsidTr="00B14C80">
        <w:trPr>
          <w:trHeight w:hRule="exact" w:val="2645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6E506E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numPr>
                <w:ilvl w:val="0"/>
                <w:numId w:val="10"/>
              </w:num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применять техники и приемы эффективного общения в про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фессиональной деятельности;</w:t>
            </w:r>
          </w:p>
          <w:p w14:paraId="67105AB5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numPr>
                <w:ilvl w:val="0"/>
                <w:numId w:val="10"/>
              </w:numPr>
              <w:tabs>
                <w:tab w:val="left" w:pos="245"/>
                <w:tab w:val="left" w:pos="1603"/>
              </w:tabs>
              <w:spacing w:after="0" w:line="22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управлять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невербальными</w:t>
            </w:r>
          </w:p>
          <w:p w14:paraId="7974CE48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средствами общения и оп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ределять психоэмоциональ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ное состояние собеседника;</w:t>
            </w:r>
          </w:p>
          <w:p w14:paraId="111A9C04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numPr>
                <w:ilvl w:val="0"/>
                <w:numId w:val="10"/>
              </w:num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использовать приемы </w:t>
            </w:r>
            <w:proofErr w:type="spellStart"/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саморе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гуляции</w:t>
            </w:r>
            <w:proofErr w:type="spellEnd"/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поведения в процессе межличностного общения.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E002AB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numPr>
                <w:ilvl w:val="0"/>
                <w:numId w:val="11"/>
              </w:num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применяет техники и приемы эффек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тивного общения в профессиональ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ной деятельности;</w:t>
            </w:r>
          </w:p>
          <w:p w14:paraId="60D34352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numPr>
                <w:ilvl w:val="0"/>
                <w:numId w:val="11"/>
              </w:numPr>
              <w:tabs>
                <w:tab w:val="left" w:pos="317"/>
              </w:tabs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использует невербальные сред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ства общения и определяет пси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хоэмоциональное состояние со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беседника;</w:t>
            </w:r>
          </w:p>
          <w:p w14:paraId="23CA7B87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numPr>
                <w:ilvl w:val="0"/>
                <w:numId w:val="11"/>
              </w:numPr>
              <w:tabs>
                <w:tab w:val="left" w:pos="3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владеет приемами </w:t>
            </w:r>
            <w:proofErr w:type="spellStart"/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саморегуляции</w:t>
            </w:r>
            <w:proofErr w:type="spellEnd"/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поведения в процессе межличност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ного общения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1C29C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tabs>
                <w:tab w:val="left" w:pos="782"/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результа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тов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выполнения</w:t>
            </w:r>
          </w:p>
          <w:p w14:paraId="3AC3A8F9" w14:textId="77777777" w:rsidR="00AD09EA" w:rsidRPr="00992271" w:rsidRDefault="00AD09EA" w:rsidP="00B14C80">
            <w:pPr>
              <w:framePr w:w="9710" w:h="8280" w:wrap="none" w:vAnchor="page" w:hAnchor="page" w:x="1050" w:y="1619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практических зада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ний (работ)</w:t>
            </w:r>
          </w:p>
        </w:tc>
      </w:tr>
    </w:tbl>
    <w:p w14:paraId="13BF1725" w14:textId="63127F99" w:rsidR="00707E48" w:rsidRDefault="00707E48" w:rsidP="00707E48">
      <w:pPr>
        <w:rPr>
          <w:rFonts w:ascii="Times New Roman" w:hAnsi="Times New Roman" w:cs="Times New Roman"/>
          <w:sz w:val="24"/>
          <w:szCs w:val="24"/>
        </w:rPr>
      </w:pPr>
    </w:p>
    <w:p w14:paraId="658F8C74" w14:textId="4F0C2684" w:rsidR="00707E48" w:rsidRDefault="00707E48" w:rsidP="00707E48">
      <w:pPr>
        <w:rPr>
          <w:rFonts w:ascii="Times New Roman" w:hAnsi="Times New Roman" w:cs="Times New Roman"/>
          <w:sz w:val="24"/>
          <w:szCs w:val="24"/>
        </w:rPr>
      </w:pPr>
    </w:p>
    <w:p w14:paraId="202E70C5" w14:textId="30A8EEBD" w:rsidR="00707E48" w:rsidRDefault="00707E48" w:rsidP="00707E48">
      <w:pPr>
        <w:rPr>
          <w:rFonts w:ascii="Times New Roman" w:hAnsi="Times New Roman" w:cs="Times New Roman"/>
          <w:sz w:val="24"/>
          <w:szCs w:val="24"/>
        </w:rPr>
      </w:pPr>
    </w:p>
    <w:p w14:paraId="5BDB92D6" w14:textId="335020BA" w:rsidR="00707E48" w:rsidRDefault="00707E48" w:rsidP="00707E48">
      <w:pPr>
        <w:rPr>
          <w:rFonts w:ascii="Times New Roman" w:hAnsi="Times New Roman" w:cs="Times New Roman"/>
          <w:sz w:val="24"/>
          <w:szCs w:val="24"/>
        </w:rPr>
      </w:pPr>
    </w:p>
    <w:p w14:paraId="24044D0D" w14:textId="540CAF28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05A87DA8" w14:textId="2BE94DA1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3053EAC9" w14:textId="1E62FDEF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56B4764A" w14:textId="642AE520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5CA4DA36" w14:textId="3B541E70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252079D8" w14:textId="69EF0E0F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12FB574E" w14:textId="4F50F67E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700D3196" w14:textId="45344453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012DEF4F" w14:textId="5A42644B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400E6CBC" w14:textId="046E4549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1564C4F5" w14:textId="55E4B0C3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415E06CD" w14:textId="4F37B7C5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2791DD7B" w14:textId="21EA7427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3A76C60C" w14:textId="799897F1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6E09F3BB" w14:textId="0ED83E74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18E0A2D0" w14:textId="7CD2C1A7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3C5C176F" w14:textId="33FBC93A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5D638FFC" w14:textId="4F978F30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045CF9B6" w14:textId="7DE4635A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3DC4624A" w14:textId="31FB8E9F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1A9B2628" w14:textId="4D138F71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0272C3C3" w14:textId="07CCBDED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549ED569" w14:textId="6C6E0356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5382E1DE" w14:textId="5F1FE394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656A8E1D" w14:textId="43DAD736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3D7F02F1" w14:textId="4CA0A69A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4A242D9F" w14:textId="68F71822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281BCC79" w14:textId="633CBF89" w:rsidR="00AD09EA" w:rsidRPr="00BF319B" w:rsidRDefault="00AD09EA" w:rsidP="00AD09EA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0" w:name="_Hlk86262680"/>
      <w:r w:rsidRPr="00BF31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</w:t>
      </w:r>
      <w:r w:rsidR="00FC50B2" w:rsidRPr="00FC5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C50B2" w:rsidRPr="008E48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СПЕЦИАЛЬНЫЕ ИНФОРМАЦИОННО-МЕТОДИЧЕСКИЕ</w:t>
      </w:r>
      <w:r w:rsidR="00FC50B2" w:rsidRPr="00FC5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C50B2" w:rsidRPr="008E48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РЕАЛИЗАЦИИ ПРОГРАММЫ ДЛЯ ИНВАЛИДОВ И ЛИЦ С ОГРАНИЧЕННЫМИ ВОЗМОЖНОСТЯМИ ЗДОРОВЬЯ</w:t>
      </w:r>
      <w:r w:rsidR="00FC5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FC50B2" w:rsidRPr="008E48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</w:t>
      </w:r>
      <w:r w:rsidR="00FC50B2" w:rsidRPr="00FC5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</w:p>
    <w:bookmarkEnd w:id="10"/>
    <w:p w14:paraId="6A7CCEA8" w14:textId="77777777" w:rsidR="002F3E83" w:rsidRDefault="00AD09EA" w:rsidP="002F3E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Нормативный срок освоения программ определяется в соответствии с ФГОС СПО по соответствующей профессии/специальности. Срок освоения образовательной программы в соответствии с ФГОС по профессиям СПО при необходимости увеличивается не более чем на </w:t>
      </w:r>
      <w:r w:rsidRPr="00BF31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 месяцев</w:t>
      </w:r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специальностям СПО - не более чем на </w:t>
      </w:r>
      <w:r w:rsidRPr="00BF31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месяцев</w:t>
      </w:r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9D47D53" w14:textId="77777777" w:rsidR="002F3E83" w:rsidRDefault="002F3E83" w:rsidP="002F3E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4EC818" w14:textId="1342EEEC" w:rsidR="00AD09EA" w:rsidRPr="002F3E83" w:rsidRDefault="00AD09EA" w:rsidP="002F3E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1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поступающему.</w:t>
      </w:r>
    </w:p>
    <w:p w14:paraId="7A5F0FEA" w14:textId="77777777" w:rsidR="00AD09EA" w:rsidRPr="00BF319B" w:rsidRDefault="00AD09EA" w:rsidP="00AD0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1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Инвалид</w:t>
      </w:r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поступлении на адаптированную образовательную программу должен предъявить индивидуальную программу реабилитации инвалида (ребенка-инвалида) с рекомендацией об обучении по данной профессии/специальности, содержащую информацию о необходимых специальных условиях обучения, а также сведения относительно рекомендованных условий и видов труда.</w:t>
      </w:r>
    </w:p>
    <w:p w14:paraId="2BF283FD" w14:textId="77777777" w:rsidR="00AD09EA" w:rsidRPr="00BF319B" w:rsidRDefault="00AD09EA" w:rsidP="00AD0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1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Лицо с ограниченными возможностями здоровья</w:t>
      </w:r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поступлении на адаптированную образовательную программу должно предъявить заключение психолого-медико-педагогической комиссии с рекомендацией об обучении по данной профессии/специальности, содержащее информацию о необходимых специальных условиях обучения.</w:t>
      </w:r>
    </w:p>
    <w:p w14:paraId="11BE3DAE" w14:textId="77777777" w:rsidR="00AD09EA" w:rsidRPr="00BF319B" w:rsidRDefault="00AD09EA" w:rsidP="00AD0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50FB9A" w14:textId="77777777" w:rsidR="00AD09EA" w:rsidRPr="00BF319B" w:rsidRDefault="00AD09EA" w:rsidP="00AD0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D1100C" w14:textId="77777777" w:rsidR="00AD09EA" w:rsidRPr="00BF319B" w:rsidRDefault="00AD09EA" w:rsidP="00AD0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31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Текущий контроль успеваемости и промежуточная аттестация обучающихся.</w:t>
      </w:r>
    </w:p>
    <w:p w14:paraId="326172AE" w14:textId="77777777" w:rsidR="00AD09EA" w:rsidRPr="00BF319B" w:rsidRDefault="00AD09EA" w:rsidP="00AD0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793A47" w14:textId="77777777" w:rsidR="00AD09EA" w:rsidRPr="00BF319B" w:rsidRDefault="00AD09EA" w:rsidP="00AD0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контроль успеваемости осуществляется преподавателем и/или обучающимся инвалидом или обучающимся с ограниченными возможностями здоровья в процессе проведения практических занятий и лабораторных работ, а также выполнения индивидуальных работ и домашних заданий, или в режиме тренировочного тестирования в целях получения информации о выполнении обучаемым требуемых действий в процессе учебной деятельности; правильности выполнения требуемых действий; соответствии формы действия данному этапу усвоения учебного материала; формировании действия с должной мерой обобщения, освоения (в том числе </w:t>
      </w:r>
      <w:proofErr w:type="spellStart"/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автоматизированности</w:t>
      </w:r>
      <w:proofErr w:type="spellEnd"/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быстроты выполнения) </w:t>
      </w:r>
    </w:p>
    <w:p w14:paraId="48BD910E" w14:textId="77777777" w:rsidR="00AD09EA" w:rsidRPr="00BF319B" w:rsidRDefault="00AD09EA" w:rsidP="00AD0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обучающихся осуществляется в форме зачетов и/или экзаменов. Форма промежуточной аттестации для обучающихся инвалидов и обучающихся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14:paraId="2B72A911" w14:textId="77777777" w:rsidR="00AD09EA" w:rsidRPr="00BF319B" w:rsidRDefault="00AD09EA" w:rsidP="00AD0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них может быть увеличено время на подготовку к зачетам и экзаменам, а также предоставлено дополнительное время для подготовки ответа на зачете/экзамене. Возможно установление образовательной организацией индивидуальных графиков прохождения промежуточной аттестации обучающимися инвалидами и обучающимися с ограниченными возможностями здоровья.</w:t>
      </w:r>
    </w:p>
    <w:p w14:paraId="68CCC8FD" w14:textId="77777777" w:rsidR="00AD09EA" w:rsidRPr="00BF319B" w:rsidRDefault="00AD09EA" w:rsidP="00AD0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для обучающихся инвалидов и обучающихся с ограниченными возможностями здоровья промежуточная аттестация может проводиться в несколько этапов. Для этого рекомендуется использовать рубежный контроль, который является контрольной точкой по завершению изучения раздела или темы дисциплины, междисциплинарного курса, практик и ее разделов с целью оценивания уровня освоения программного материала. Формы и срок проведения рубежного контроля определяются преподавателем (мастером производственного обучения) с учетом индивидуальных психофизических особенностей обучающихся.</w:t>
      </w:r>
    </w:p>
    <w:p w14:paraId="13478D9F" w14:textId="77777777" w:rsidR="00AD09EA" w:rsidRPr="00BF319B" w:rsidRDefault="00AD09EA" w:rsidP="00AD0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промежуточной аттестации обучающихся инвалидов и обучающихся с ограниченными возможностями здоровья по дисциплинам (междисциплинарным курсам) кроме преподавателей конкретной дисциплины (междисциплинарного курса) в качестве внешних экспертов необходимо привлекать преподавателей смежных дисциплин (курсов). </w:t>
      </w:r>
    </w:p>
    <w:p w14:paraId="3B10BBF8" w14:textId="77777777" w:rsidR="00AD09EA" w:rsidRPr="00BF319B" w:rsidRDefault="00AD09EA" w:rsidP="00AD0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1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специальные условия могут входить:</w:t>
      </w:r>
    </w:p>
    <w:p w14:paraId="0C07DD35" w14:textId="77777777" w:rsidR="00AD09EA" w:rsidRPr="00BF319B" w:rsidRDefault="00AD09EA" w:rsidP="00AD0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 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14:paraId="20B9957A" w14:textId="4F8BA382" w:rsidR="00AD09EA" w:rsidRPr="002154D6" w:rsidRDefault="00AD09EA" w:rsidP="00215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D09EA" w:rsidRPr="002154D6" w:rsidSect="00B14C8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bookmarkEnd w:id="1"/>
    <w:p w14:paraId="100B199E" w14:textId="14E27427" w:rsidR="00475F11" w:rsidRDefault="00475F11" w:rsidP="002154D6">
      <w:pPr>
        <w:rPr>
          <w:rFonts w:ascii="Times New Roman" w:hAnsi="Times New Roman" w:cs="Times New Roman"/>
          <w:sz w:val="24"/>
          <w:szCs w:val="24"/>
        </w:rPr>
      </w:pPr>
    </w:p>
    <w:sectPr w:rsidR="00475F11" w:rsidSect="00D66F9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51F726" w14:textId="77777777" w:rsidR="002F5D8F" w:rsidRDefault="002F5D8F" w:rsidP="00475F11">
      <w:pPr>
        <w:spacing w:after="0" w:line="240" w:lineRule="auto"/>
      </w:pPr>
      <w:r>
        <w:separator/>
      </w:r>
    </w:p>
  </w:endnote>
  <w:endnote w:type="continuationSeparator" w:id="0">
    <w:p w14:paraId="1014C6CF" w14:textId="77777777" w:rsidR="002F5D8F" w:rsidRDefault="002F5D8F" w:rsidP="00475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YS Tex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0144441"/>
      <w:docPartObj>
        <w:docPartGallery w:val="Page Numbers (Bottom of Page)"/>
        <w:docPartUnique/>
      </w:docPartObj>
    </w:sdtPr>
    <w:sdtContent>
      <w:p w14:paraId="68839401" w14:textId="5D6A84DF" w:rsidR="00B14C80" w:rsidRDefault="00B14C8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2740">
          <w:rPr>
            <w:noProof/>
          </w:rPr>
          <w:t>3</w:t>
        </w:r>
        <w:r>
          <w:fldChar w:fldCharType="end"/>
        </w:r>
      </w:p>
    </w:sdtContent>
  </w:sdt>
  <w:p w14:paraId="55C705BD" w14:textId="77777777" w:rsidR="00B14C80" w:rsidRDefault="00B14C8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1894913"/>
      <w:docPartObj>
        <w:docPartGallery w:val="Page Numbers (Bottom of Page)"/>
        <w:docPartUnique/>
      </w:docPartObj>
    </w:sdtPr>
    <w:sdtContent>
      <w:p w14:paraId="0AF54A6F" w14:textId="70571A83" w:rsidR="00B14C80" w:rsidRDefault="00B14C80" w:rsidP="00631337">
        <w:pPr>
          <w:pStyle w:val="a7"/>
          <w:jc w:val="center"/>
        </w:pPr>
        <w:r>
          <w:t xml:space="preserve">                                                                                                    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D23984" w14:textId="77777777" w:rsidR="00B14C80" w:rsidRDefault="00B14C8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DCAAAD" w14:textId="77777777" w:rsidR="002F5D8F" w:rsidRDefault="002F5D8F" w:rsidP="00475F11">
      <w:pPr>
        <w:spacing w:after="0" w:line="240" w:lineRule="auto"/>
      </w:pPr>
      <w:r>
        <w:separator/>
      </w:r>
    </w:p>
  </w:footnote>
  <w:footnote w:type="continuationSeparator" w:id="0">
    <w:p w14:paraId="57F80C90" w14:textId="77777777" w:rsidR="002F5D8F" w:rsidRDefault="002F5D8F" w:rsidP="00475F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2010A"/>
    <w:multiLevelType w:val="multilevel"/>
    <w:tmpl w:val="C5AE4C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94000A1"/>
    <w:multiLevelType w:val="multilevel"/>
    <w:tmpl w:val="AFEED5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D55BF1"/>
    <w:multiLevelType w:val="multilevel"/>
    <w:tmpl w:val="03AACD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D544BC"/>
    <w:multiLevelType w:val="multilevel"/>
    <w:tmpl w:val="638C6E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1AB95F60"/>
    <w:multiLevelType w:val="multilevel"/>
    <w:tmpl w:val="40209CC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F12C6C"/>
    <w:multiLevelType w:val="multilevel"/>
    <w:tmpl w:val="AC56D20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BC1487"/>
    <w:multiLevelType w:val="multilevel"/>
    <w:tmpl w:val="5942CB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D92E7C"/>
    <w:multiLevelType w:val="multilevel"/>
    <w:tmpl w:val="2A00979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AB250A"/>
    <w:multiLevelType w:val="multilevel"/>
    <w:tmpl w:val="3C9201DA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23133B"/>
    <w:multiLevelType w:val="multilevel"/>
    <w:tmpl w:val="0A2ED31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9936F3"/>
    <w:multiLevelType w:val="multilevel"/>
    <w:tmpl w:val="9B2083E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EC7C54"/>
    <w:multiLevelType w:val="hybridMultilevel"/>
    <w:tmpl w:val="5192B886"/>
    <w:lvl w:ilvl="0" w:tplc="4CE689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F3E39"/>
    <w:multiLevelType w:val="multilevel"/>
    <w:tmpl w:val="98A22AA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3DA6BB5"/>
    <w:multiLevelType w:val="multilevel"/>
    <w:tmpl w:val="9B6C11A0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7B437C"/>
    <w:multiLevelType w:val="multilevel"/>
    <w:tmpl w:val="61A8E46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3C3187"/>
    <w:multiLevelType w:val="multilevel"/>
    <w:tmpl w:val="72C8CB58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5577C5"/>
    <w:multiLevelType w:val="hybridMultilevel"/>
    <w:tmpl w:val="2F5EBA02"/>
    <w:lvl w:ilvl="0" w:tplc="FB904F3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A65F89"/>
    <w:multiLevelType w:val="multilevel"/>
    <w:tmpl w:val="C040098E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88E0F4E"/>
    <w:multiLevelType w:val="hybridMultilevel"/>
    <w:tmpl w:val="91B8E5A8"/>
    <w:lvl w:ilvl="0" w:tplc="100E503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8FC7935"/>
    <w:multiLevelType w:val="multilevel"/>
    <w:tmpl w:val="90A8F44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462C72"/>
    <w:multiLevelType w:val="multilevel"/>
    <w:tmpl w:val="92BEFB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BFD5176"/>
    <w:multiLevelType w:val="hybridMultilevel"/>
    <w:tmpl w:val="BE4E4360"/>
    <w:lvl w:ilvl="0" w:tplc="C4DE211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991146"/>
    <w:multiLevelType w:val="multilevel"/>
    <w:tmpl w:val="B7D05E2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DB36147"/>
    <w:multiLevelType w:val="hybridMultilevel"/>
    <w:tmpl w:val="41F47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725BC2"/>
    <w:multiLevelType w:val="multilevel"/>
    <w:tmpl w:val="5942CB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39C3591"/>
    <w:multiLevelType w:val="multilevel"/>
    <w:tmpl w:val="7D50F8F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457195"/>
    <w:multiLevelType w:val="multilevel"/>
    <w:tmpl w:val="73D6436A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5745EEC"/>
    <w:multiLevelType w:val="hybridMultilevel"/>
    <w:tmpl w:val="11FE9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A4156E"/>
    <w:multiLevelType w:val="hybridMultilevel"/>
    <w:tmpl w:val="32EA9482"/>
    <w:lvl w:ilvl="0" w:tplc="07EA039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>
    <w:nsid w:val="714B1ACA"/>
    <w:multiLevelType w:val="multilevel"/>
    <w:tmpl w:val="DED4167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40C5434"/>
    <w:multiLevelType w:val="multilevel"/>
    <w:tmpl w:val="18B678A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52D03D6"/>
    <w:multiLevelType w:val="multilevel"/>
    <w:tmpl w:val="A7C84F2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55E6D51"/>
    <w:multiLevelType w:val="multilevel"/>
    <w:tmpl w:val="5942CB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93A7C71"/>
    <w:multiLevelType w:val="multilevel"/>
    <w:tmpl w:val="B4AE266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D9222D6"/>
    <w:multiLevelType w:val="multilevel"/>
    <w:tmpl w:val="27067F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D9E6629"/>
    <w:multiLevelType w:val="multilevel"/>
    <w:tmpl w:val="119E4AB4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26"/>
  </w:num>
  <w:num w:numId="4">
    <w:abstractNumId w:val="17"/>
  </w:num>
  <w:num w:numId="5">
    <w:abstractNumId w:val="30"/>
  </w:num>
  <w:num w:numId="6">
    <w:abstractNumId w:val="1"/>
  </w:num>
  <w:num w:numId="7">
    <w:abstractNumId w:val="34"/>
  </w:num>
  <w:num w:numId="8">
    <w:abstractNumId w:val="35"/>
  </w:num>
  <w:num w:numId="9">
    <w:abstractNumId w:val="8"/>
  </w:num>
  <w:num w:numId="10">
    <w:abstractNumId w:val="15"/>
  </w:num>
  <w:num w:numId="11">
    <w:abstractNumId w:val="13"/>
  </w:num>
  <w:num w:numId="12">
    <w:abstractNumId w:val="0"/>
  </w:num>
  <w:num w:numId="13">
    <w:abstractNumId w:val="24"/>
  </w:num>
  <w:num w:numId="14">
    <w:abstractNumId w:val="32"/>
  </w:num>
  <w:num w:numId="15">
    <w:abstractNumId w:val="16"/>
  </w:num>
  <w:num w:numId="16">
    <w:abstractNumId w:val="21"/>
  </w:num>
  <w:num w:numId="17">
    <w:abstractNumId w:val="11"/>
  </w:num>
  <w:num w:numId="18">
    <w:abstractNumId w:val="10"/>
  </w:num>
  <w:num w:numId="19">
    <w:abstractNumId w:val="9"/>
  </w:num>
  <w:num w:numId="20">
    <w:abstractNumId w:val="7"/>
  </w:num>
  <w:num w:numId="21">
    <w:abstractNumId w:val="33"/>
  </w:num>
  <w:num w:numId="22">
    <w:abstractNumId w:val="19"/>
  </w:num>
  <w:num w:numId="23">
    <w:abstractNumId w:val="29"/>
  </w:num>
  <w:num w:numId="24">
    <w:abstractNumId w:val="12"/>
  </w:num>
  <w:num w:numId="25">
    <w:abstractNumId w:val="4"/>
  </w:num>
  <w:num w:numId="26">
    <w:abstractNumId w:val="14"/>
  </w:num>
  <w:num w:numId="27">
    <w:abstractNumId w:val="22"/>
  </w:num>
  <w:num w:numId="28">
    <w:abstractNumId w:val="5"/>
  </w:num>
  <w:num w:numId="29">
    <w:abstractNumId w:val="25"/>
  </w:num>
  <w:num w:numId="30">
    <w:abstractNumId w:val="31"/>
  </w:num>
  <w:num w:numId="31">
    <w:abstractNumId w:val="20"/>
  </w:num>
  <w:num w:numId="32">
    <w:abstractNumId w:val="3"/>
  </w:num>
  <w:num w:numId="33">
    <w:abstractNumId w:val="23"/>
  </w:num>
  <w:num w:numId="34">
    <w:abstractNumId w:val="27"/>
  </w:num>
  <w:num w:numId="35">
    <w:abstractNumId w:val="28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245"/>
    <w:rsid w:val="00041474"/>
    <w:rsid w:val="000809E4"/>
    <w:rsid w:val="00083CC7"/>
    <w:rsid w:val="000A1909"/>
    <w:rsid w:val="000C2D25"/>
    <w:rsid w:val="000D2E71"/>
    <w:rsid w:val="000E19A6"/>
    <w:rsid w:val="000F0149"/>
    <w:rsid w:val="00106F11"/>
    <w:rsid w:val="001579BB"/>
    <w:rsid w:val="00181CBA"/>
    <w:rsid w:val="001C1743"/>
    <w:rsid w:val="001C4729"/>
    <w:rsid w:val="002154D6"/>
    <w:rsid w:val="00280211"/>
    <w:rsid w:val="002A376C"/>
    <w:rsid w:val="002C0322"/>
    <w:rsid w:val="002E6B7D"/>
    <w:rsid w:val="002F3E83"/>
    <w:rsid w:val="002F5D8F"/>
    <w:rsid w:val="00303CB7"/>
    <w:rsid w:val="00327247"/>
    <w:rsid w:val="003B386C"/>
    <w:rsid w:val="003B4295"/>
    <w:rsid w:val="003E643B"/>
    <w:rsid w:val="004151AC"/>
    <w:rsid w:val="00454A3D"/>
    <w:rsid w:val="00475F11"/>
    <w:rsid w:val="00496829"/>
    <w:rsid w:val="004A3BF9"/>
    <w:rsid w:val="004D3282"/>
    <w:rsid w:val="00534953"/>
    <w:rsid w:val="005839E2"/>
    <w:rsid w:val="00592A02"/>
    <w:rsid w:val="005E7456"/>
    <w:rsid w:val="005F2D5C"/>
    <w:rsid w:val="00611789"/>
    <w:rsid w:val="00613BDF"/>
    <w:rsid w:val="00631337"/>
    <w:rsid w:val="006679A9"/>
    <w:rsid w:val="006B6A53"/>
    <w:rsid w:val="006D0241"/>
    <w:rsid w:val="006D476B"/>
    <w:rsid w:val="006F3B92"/>
    <w:rsid w:val="00707E48"/>
    <w:rsid w:val="007A18AF"/>
    <w:rsid w:val="007B4F35"/>
    <w:rsid w:val="0080300F"/>
    <w:rsid w:val="008106FA"/>
    <w:rsid w:val="00854D43"/>
    <w:rsid w:val="008753A6"/>
    <w:rsid w:val="008A4749"/>
    <w:rsid w:val="008B2741"/>
    <w:rsid w:val="008D2740"/>
    <w:rsid w:val="008E48A8"/>
    <w:rsid w:val="00910268"/>
    <w:rsid w:val="00953A11"/>
    <w:rsid w:val="00954A5D"/>
    <w:rsid w:val="00956772"/>
    <w:rsid w:val="009C06EC"/>
    <w:rsid w:val="00A454D2"/>
    <w:rsid w:val="00A520BD"/>
    <w:rsid w:val="00A56386"/>
    <w:rsid w:val="00AA6947"/>
    <w:rsid w:val="00AA6BF0"/>
    <w:rsid w:val="00AA75B4"/>
    <w:rsid w:val="00AB1AE8"/>
    <w:rsid w:val="00AC5D5F"/>
    <w:rsid w:val="00AD09EA"/>
    <w:rsid w:val="00AD7EA4"/>
    <w:rsid w:val="00AF7A62"/>
    <w:rsid w:val="00B14C80"/>
    <w:rsid w:val="00B407A4"/>
    <w:rsid w:val="00B7447A"/>
    <w:rsid w:val="00B83E0E"/>
    <w:rsid w:val="00BA55A3"/>
    <w:rsid w:val="00BC2122"/>
    <w:rsid w:val="00BD23CD"/>
    <w:rsid w:val="00BF6745"/>
    <w:rsid w:val="00BF6B86"/>
    <w:rsid w:val="00C05770"/>
    <w:rsid w:val="00C334B6"/>
    <w:rsid w:val="00C40536"/>
    <w:rsid w:val="00C408E9"/>
    <w:rsid w:val="00C50240"/>
    <w:rsid w:val="00C91A31"/>
    <w:rsid w:val="00CB14A2"/>
    <w:rsid w:val="00CB7516"/>
    <w:rsid w:val="00CE770D"/>
    <w:rsid w:val="00D00858"/>
    <w:rsid w:val="00D13EE0"/>
    <w:rsid w:val="00D33592"/>
    <w:rsid w:val="00D374AF"/>
    <w:rsid w:val="00D37B44"/>
    <w:rsid w:val="00D62072"/>
    <w:rsid w:val="00D623F2"/>
    <w:rsid w:val="00D66F99"/>
    <w:rsid w:val="00DB6245"/>
    <w:rsid w:val="00DB75B4"/>
    <w:rsid w:val="00DC6998"/>
    <w:rsid w:val="00E01B5F"/>
    <w:rsid w:val="00E51F44"/>
    <w:rsid w:val="00E77D0D"/>
    <w:rsid w:val="00EA36FC"/>
    <w:rsid w:val="00EB77A8"/>
    <w:rsid w:val="00ED626C"/>
    <w:rsid w:val="00F36BA2"/>
    <w:rsid w:val="00F45DDF"/>
    <w:rsid w:val="00F833FB"/>
    <w:rsid w:val="00F87342"/>
    <w:rsid w:val="00F95D7A"/>
    <w:rsid w:val="00F97BAA"/>
    <w:rsid w:val="00FC50B2"/>
    <w:rsid w:val="00FF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0A60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sid w:val="00BD23CD"/>
    <w:rPr>
      <w:rFonts w:ascii="Times New Roman" w:eastAsia="Times New Roman" w:hAnsi="Times New Roman" w:cs="Times New Roman"/>
      <w:b/>
      <w:bCs/>
    </w:rPr>
  </w:style>
  <w:style w:type="paragraph" w:customStyle="1" w:styleId="a4">
    <w:name w:val="Подпись к таблице"/>
    <w:basedOn w:val="a"/>
    <w:link w:val="a3"/>
    <w:rsid w:val="00BD23C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a5">
    <w:name w:val="header"/>
    <w:basedOn w:val="a"/>
    <w:link w:val="a6"/>
    <w:uiPriority w:val="99"/>
    <w:unhideWhenUsed/>
    <w:rsid w:val="00475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5F11"/>
  </w:style>
  <w:style w:type="paragraph" w:styleId="a7">
    <w:name w:val="footer"/>
    <w:basedOn w:val="a"/>
    <w:link w:val="a8"/>
    <w:uiPriority w:val="99"/>
    <w:unhideWhenUsed/>
    <w:rsid w:val="00475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5F11"/>
  </w:style>
  <w:style w:type="paragraph" w:styleId="a9">
    <w:name w:val="List Paragraph"/>
    <w:basedOn w:val="a"/>
    <w:uiPriority w:val="34"/>
    <w:qFormat/>
    <w:rsid w:val="00D66F9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77D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77D0D"/>
    <w:rPr>
      <w:rFonts w:ascii="Segoe UI" w:hAnsi="Segoe UI" w:cs="Segoe UI"/>
      <w:sz w:val="18"/>
      <w:szCs w:val="18"/>
    </w:rPr>
  </w:style>
  <w:style w:type="character" w:customStyle="1" w:styleId="ac">
    <w:name w:val="Другое_"/>
    <w:basedOn w:val="a0"/>
    <w:link w:val="ad"/>
    <w:rsid w:val="000A1909"/>
    <w:rPr>
      <w:rFonts w:ascii="Times New Roman" w:eastAsia="Times New Roman" w:hAnsi="Times New Roman" w:cs="Times New Roman"/>
    </w:rPr>
  </w:style>
  <w:style w:type="paragraph" w:customStyle="1" w:styleId="ad">
    <w:name w:val="Другое"/>
    <w:basedOn w:val="a"/>
    <w:link w:val="ac"/>
    <w:rsid w:val="000A1909"/>
    <w:pPr>
      <w:widowControl w:val="0"/>
      <w:spacing w:after="0" w:line="240" w:lineRule="auto"/>
      <w:ind w:left="460" w:hanging="460"/>
    </w:pPr>
    <w:rPr>
      <w:rFonts w:ascii="Times New Roman" w:eastAsia="Times New Roman" w:hAnsi="Times New Roman" w:cs="Times New Roman"/>
    </w:rPr>
  </w:style>
  <w:style w:type="paragraph" w:customStyle="1" w:styleId="1">
    <w:name w:val="Абзац списка1"/>
    <w:basedOn w:val="a"/>
    <w:rsid w:val="006D0241"/>
    <w:pPr>
      <w:spacing w:before="120" w:after="120" w:line="240" w:lineRule="auto"/>
      <w:ind w:left="708"/>
    </w:pPr>
    <w:rPr>
      <w:rFonts w:ascii="Times New Roman" w:eastAsia="PMingLiU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sid w:val="00BD23CD"/>
    <w:rPr>
      <w:rFonts w:ascii="Times New Roman" w:eastAsia="Times New Roman" w:hAnsi="Times New Roman" w:cs="Times New Roman"/>
      <w:b/>
      <w:bCs/>
    </w:rPr>
  </w:style>
  <w:style w:type="paragraph" w:customStyle="1" w:styleId="a4">
    <w:name w:val="Подпись к таблице"/>
    <w:basedOn w:val="a"/>
    <w:link w:val="a3"/>
    <w:rsid w:val="00BD23C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a5">
    <w:name w:val="header"/>
    <w:basedOn w:val="a"/>
    <w:link w:val="a6"/>
    <w:uiPriority w:val="99"/>
    <w:unhideWhenUsed/>
    <w:rsid w:val="00475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5F11"/>
  </w:style>
  <w:style w:type="paragraph" w:styleId="a7">
    <w:name w:val="footer"/>
    <w:basedOn w:val="a"/>
    <w:link w:val="a8"/>
    <w:uiPriority w:val="99"/>
    <w:unhideWhenUsed/>
    <w:rsid w:val="00475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5F11"/>
  </w:style>
  <w:style w:type="paragraph" w:styleId="a9">
    <w:name w:val="List Paragraph"/>
    <w:basedOn w:val="a"/>
    <w:uiPriority w:val="34"/>
    <w:qFormat/>
    <w:rsid w:val="00D66F9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77D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77D0D"/>
    <w:rPr>
      <w:rFonts w:ascii="Segoe UI" w:hAnsi="Segoe UI" w:cs="Segoe UI"/>
      <w:sz w:val="18"/>
      <w:szCs w:val="18"/>
    </w:rPr>
  </w:style>
  <w:style w:type="character" w:customStyle="1" w:styleId="ac">
    <w:name w:val="Другое_"/>
    <w:basedOn w:val="a0"/>
    <w:link w:val="ad"/>
    <w:rsid w:val="000A1909"/>
    <w:rPr>
      <w:rFonts w:ascii="Times New Roman" w:eastAsia="Times New Roman" w:hAnsi="Times New Roman" w:cs="Times New Roman"/>
    </w:rPr>
  </w:style>
  <w:style w:type="paragraph" w:customStyle="1" w:styleId="ad">
    <w:name w:val="Другое"/>
    <w:basedOn w:val="a"/>
    <w:link w:val="ac"/>
    <w:rsid w:val="000A1909"/>
    <w:pPr>
      <w:widowControl w:val="0"/>
      <w:spacing w:after="0" w:line="240" w:lineRule="auto"/>
      <w:ind w:left="460" w:hanging="460"/>
    </w:pPr>
    <w:rPr>
      <w:rFonts w:ascii="Times New Roman" w:eastAsia="Times New Roman" w:hAnsi="Times New Roman" w:cs="Times New Roman"/>
    </w:rPr>
  </w:style>
  <w:style w:type="paragraph" w:customStyle="1" w:styleId="1">
    <w:name w:val="Абзац списка1"/>
    <w:basedOn w:val="a"/>
    <w:rsid w:val="006D0241"/>
    <w:pPr>
      <w:spacing w:before="120" w:after="120" w:line="240" w:lineRule="auto"/>
      <w:ind w:left="708"/>
    </w:pPr>
    <w:rPr>
      <w:rFonts w:ascii="Times New Roman" w:eastAsia="PMingLiU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7B555-7D4F-496D-B5B9-5DE876D60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3132</Words>
  <Characters>17853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борча амина</dc:creator>
  <cp:keywords/>
  <dc:description/>
  <cp:lastModifiedBy>ПНК</cp:lastModifiedBy>
  <cp:revision>56</cp:revision>
  <cp:lastPrinted>2022-01-27T13:59:00Z</cp:lastPrinted>
  <dcterms:created xsi:type="dcterms:W3CDTF">2021-11-02T11:41:00Z</dcterms:created>
  <dcterms:modified xsi:type="dcterms:W3CDTF">2024-12-21T09:34:00Z</dcterms:modified>
</cp:coreProperties>
</file>